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7B9" w:rsidRPr="00732FAB" w:rsidRDefault="002067B9" w:rsidP="002067B9">
      <w:pPr>
        <w:pStyle w:val="ac"/>
        <w:spacing w:line="360" w:lineRule="auto"/>
        <w:ind w:firstLine="708"/>
        <w:jc w:val="center"/>
        <w:rPr>
          <w:rFonts w:ascii="Times New Roman" w:hAnsi="Times New Roman"/>
          <w:b/>
          <w:color w:val="0D0D0D"/>
          <w:sz w:val="28"/>
          <w:szCs w:val="28"/>
        </w:rPr>
      </w:pPr>
      <w:r w:rsidRPr="00732FAB">
        <w:rPr>
          <w:rFonts w:ascii="Times New Roman" w:hAnsi="Times New Roman"/>
          <w:b/>
          <w:color w:val="0D0D0D"/>
          <w:sz w:val="28"/>
          <w:szCs w:val="28"/>
        </w:rPr>
        <w:t xml:space="preserve">Практическое задание </w:t>
      </w:r>
      <w:r>
        <w:rPr>
          <w:rFonts w:ascii="Times New Roman" w:hAnsi="Times New Roman"/>
          <w:b/>
          <w:color w:val="0D0D0D"/>
          <w:sz w:val="28"/>
          <w:szCs w:val="28"/>
        </w:rPr>
        <w:t>3</w:t>
      </w:r>
    </w:p>
    <w:p w:rsidR="002067B9" w:rsidRDefault="002067B9" w:rsidP="002067B9">
      <w:pPr>
        <w:pStyle w:val="ac"/>
        <w:spacing w:line="360" w:lineRule="auto"/>
        <w:ind w:firstLine="708"/>
        <w:jc w:val="center"/>
        <w:rPr>
          <w:rFonts w:ascii="Times New Roman" w:hAnsi="Times New Roman"/>
          <w:b/>
          <w:color w:val="0D0D0D"/>
          <w:sz w:val="28"/>
          <w:szCs w:val="28"/>
        </w:rPr>
      </w:pPr>
      <w:r>
        <w:rPr>
          <w:rFonts w:ascii="Times New Roman" w:hAnsi="Times New Roman"/>
          <w:b/>
          <w:color w:val="0D0D0D"/>
          <w:sz w:val="28"/>
          <w:szCs w:val="28"/>
        </w:rPr>
        <w:t>«</w:t>
      </w:r>
      <w:r w:rsidRPr="002067B9">
        <w:rPr>
          <w:rFonts w:ascii="Times New Roman" w:hAnsi="Times New Roman"/>
          <w:b/>
          <w:color w:val="0D0D0D"/>
          <w:sz w:val="28"/>
          <w:szCs w:val="28"/>
        </w:rPr>
        <w:t>Просветительская деятельность ОО в отношении детей с особыми образовательными потребностями</w:t>
      </w:r>
      <w:r>
        <w:rPr>
          <w:rFonts w:ascii="Times New Roman" w:hAnsi="Times New Roman"/>
          <w:b/>
          <w:color w:val="0D0D0D"/>
          <w:sz w:val="28"/>
          <w:szCs w:val="28"/>
        </w:rPr>
        <w:t>»</w:t>
      </w:r>
    </w:p>
    <w:p w:rsidR="002067B9" w:rsidRPr="002067B9" w:rsidRDefault="002067B9" w:rsidP="002067B9">
      <w:pPr>
        <w:pStyle w:val="ac"/>
        <w:spacing w:line="360" w:lineRule="auto"/>
        <w:ind w:firstLine="708"/>
        <w:jc w:val="center"/>
        <w:rPr>
          <w:rFonts w:ascii="Times New Roman" w:hAnsi="Times New Roman"/>
          <w:b/>
          <w:sz w:val="28"/>
          <w:szCs w:val="28"/>
        </w:rPr>
      </w:pPr>
    </w:p>
    <w:p w:rsidR="002067B9" w:rsidRPr="00BA6283" w:rsidRDefault="002067B9" w:rsidP="00BA6283">
      <w:pPr>
        <w:numPr>
          <w:ilvl w:val="0"/>
          <w:numId w:val="6"/>
        </w:numPr>
        <w:spacing w:line="360" w:lineRule="auto"/>
        <w:jc w:val="both"/>
        <w:rPr>
          <w:rFonts w:ascii="Times New Roman" w:hAnsi="Times New Roman"/>
          <w:sz w:val="28"/>
          <w:szCs w:val="28"/>
        </w:rPr>
      </w:pPr>
      <w:r w:rsidRPr="00BA6283">
        <w:rPr>
          <w:rFonts w:ascii="Times New Roman" w:hAnsi="Times New Roman"/>
          <w:sz w:val="28"/>
          <w:szCs w:val="28"/>
        </w:rPr>
        <w:t>Ознакомиться со статьёй</w:t>
      </w:r>
      <w:r w:rsidR="001D6384">
        <w:rPr>
          <w:rFonts w:ascii="Times New Roman" w:hAnsi="Times New Roman"/>
          <w:sz w:val="28"/>
          <w:szCs w:val="28"/>
        </w:rPr>
        <w:t xml:space="preserve"> «Характеристика </w:t>
      </w:r>
      <w:bookmarkStart w:id="0" w:name="_GoBack"/>
      <w:bookmarkEnd w:id="0"/>
      <w:r w:rsidR="00BA6283" w:rsidRPr="00BA6283">
        <w:rPr>
          <w:rFonts w:ascii="Times New Roman" w:hAnsi="Times New Roman"/>
          <w:sz w:val="28"/>
          <w:szCs w:val="28"/>
        </w:rPr>
        <w:t xml:space="preserve">семей имеющими детей с особыми </w:t>
      </w:r>
      <w:proofErr w:type="gramStart"/>
      <w:r w:rsidR="00BA6283" w:rsidRPr="00BA6283">
        <w:rPr>
          <w:rFonts w:ascii="Times New Roman" w:hAnsi="Times New Roman"/>
          <w:sz w:val="28"/>
          <w:szCs w:val="28"/>
        </w:rPr>
        <w:t>образовательными  потребностями</w:t>
      </w:r>
      <w:proofErr w:type="gramEnd"/>
      <w:r w:rsidR="00BA6283" w:rsidRPr="00BA6283">
        <w:rPr>
          <w:rFonts w:ascii="Times New Roman" w:hAnsi="Times New Roman"/>
          <w:sz w:val="28"/>
          <w:szCs w:val="28"/>
        </w:rPr>
        <w:t>»</w:t>
      </w:r>
      <w:r w:rsidRPr="00BA6283">
        <w:rPr>
          <w:rFonts w:ascii="Times New Roman" w:hAnsi="Times New Roman"/>
          <w:sz w:val="28"/>
          <w:szCs w:val="28"/>
        </w:rPr>
        <w:t>(прилагается ниже)</w:t>
      </w:r>
    </w:p>
    <w:p w:rsidR="002067B9" w:rsidRPr="00BA6283" w:rsidRDefault="002067B9" w:rsidP="002067B9">
      <w:pPr>
        <w:pStyle w:val="ac"/>
        <w:numPr>
          <w:ilvl w:val="0"/>
          <w:numId w:val="6"/>
        </w:numPr>
        <w:spacing w:line="360" w:lineRule="auto"/>
        <w:jc w:val="both"/>
        <w:rPr>
          <w:rFonts w:ascii="Times New Roman" w:hAnsi="Times New Roman"/>
          <w:sz w:val="28"/>
          <w:szCs w:val="28"/>
        </w:rPr>
      </w:pPr>
      <w:r w:rsidRPr="00732FAB">
        <w:rPr>
          <w:rFonts w:ascii="Times New Roman" w:hAnsi="Times New Roman"/>
          <w:sz w:val="28"/>
          <w:szCs w:val="28"/>
        </w:rPr>
        <w:t xml:space="preserve">Определить </w:t>
      </w:r>
      <w:r w:rsidR="00BA6283" w:rsidRPr="00BA6283">
        <w:rPr>
          <w:rFonts w:ascii="Times New Roman" w:hAnsi="Times New Roman"/>
          <w:bCs/>
          <w:sz w:val="28"/>
          <w:szCs w:val="28"/>
        </w:rPr>
        <w:t xml:space="preserve">проблемы, с которыми сталкиваются семьи, </w:t>
      </w:r>
      <w:proofErr w:type="gramStart"/>
      <w:r w:rsidR="00BA6283" w:rsidRPr="00BA6283">
        <w:rPr>
          <w:rFonts w:ascii="Times New Roman" w:hAnsi="Times New Roman"/>
          <w:bCs/>
          <w:sz w:val="28"/>
          <w:szCs w:val="28"/>
        </w:rPr>
        <w:t>воспитывающие  ребенка</w:t>
      </w:r>
      <w:proofErr w:type="gramEnd"/>
      <w:r w:rsidR="00BA6283" w:rsidRPr="00BA6283">
        <w:rPr>
          <w:rFonts w:ascii="Times New Roman" w:hAnsi="Times New Roman"/>
          <w:bCs/>
          <w:sz w:val="28"/>
          <w:szCs w:val="28"/>
        </w:rPr>
        <w:t xml:space="preserve"> инвалида</w:t>
      </w:r>
    </w:p>
    <w:p w:rsidR="00BA6283" w:rsidRDefault="00BA6283" w:rsidP="002067B9">
      <w:pPr>
        <w:pStyle w:val="ac"/>
        <w:numPr>
          <w:ilvl w:val="0"/>
          <w:numId w:val="6"/>
        </w:numPr>
        <w:spacing w:line="360" w:lineRule="auto"/>
        <w:jc w:val="both"/>
        <w:rPr>
          <w:rFonts w:ascii="Times New Roman" w:hAnsi="Times New Roman"/>
          <w:sz w:val="28"/>
          <w:szCs w:val="28"/>
        </w:rPr>
      </w:pPr>
      <w:r>
        <w:rPr>
          <w:rFonts w:ascii="Times New Roman" w:hAnsi="Times New Roman"/>
          <w:sz w:val="28"/>
          <w:szCs w:val="28"/>
        </w:rPr>
        <w:t xml:space="preserve">Выделить и охарактеризовать </w:t>
      </w:r>
      <w:r w:rsidRPr="00BA6283">
        <w:rPr>
          <w:rFonts w:ascii="Times New Roman" w:hAnsi="Times New Roman"/>
          <w:sz w:val="28"/>
          <w:szCs w:val="28"/>
        </w:rPr>
        <w:t>4 основных периода в состоянии родителей вызванном рождением ребенка с тяжелыми психофизическими нарушениями</w:t>
      </w:r>
    </w:p>
    <w:p w:rsidR="00BA6283" w:rsidRPr="00BA6283" w:rsidRDefault="00BA6283" w:rsidP="002067B9">
      <w:pPr>
        <w:pStyle w:val="ac"/>
        <w:numPr>
          <w:ilvl w:val="0"/>
          <w:numId w:val="6"/>
        </w:numPr>
        <w:spacing w:line="360" w:lineRule="auto"/>
        <w:jc w:val="both"/>
        <w:rPr>
          <w:rFonts w:ascii="Times New Roman" w:hAnsi="Times New Roman"/>
          <w:sz w:val="28"/>
          <w:szCs w:val="28"/>
        </w:rPr>
      </w:pPr>
      <w:r>
        <w:rPr>
          <w:rFonts w:ascii="Times New Roman" w:hAnsi="Times New Roman"/>
          <w:bCs/>
          <w:sz w:val="28"/>
          <w:szCs w:val="28"/>
        </w:rPr>
        <w:t>Выделить</w:t>
      </w:r>
      <w:r w:rsidRPr="002067B9">
        <w:rPr>
          <w:rFonts w:ascii="Times New Roman" w:hAnsi="Times New Roman"/>
          <w:bCs/>
          <w:sz w:val="28"/>
          <w:szCs w:val="28"/>
        </w:rPr>
        <w:t xml:space="preserve"> </w:t>
      </w:r>
      <w:r>
        <w:rPr>
          <w:rFonts w:ascii="Times New Roman" w:hAnsi="Times New Roman"/>
          <w:bCs/>
          <w:sz w:val="28"/>
          <w:szCs w:val="28"/>
        </w:rPr>
        <w:t xml:space="preserve">и описать </w:t>
      </w:r>
      <w:proofErr w:type="gramStart"/>
      <w:r w:rsidRPr="002067B9">
        <w:rPr>
          <w:rFonts w:ascii="Times New Roman" w:hAnsi="Times New Roman"/>
          <w:bCs/>
          <w:sz w:val="28"/>
          <w:szCs w:val="28"/>
        </w:rPr>
        <w:t>уровни  родительской</w:t>
      </w:r>
      <w:proofErr w:type="gramEnd"/>
      <w:r w:rsidRPr="002067B9">
        <w:rPr>
          <w:rFonts w:ascii="Times New Roman" w:hAnsi="Times New Roman"/>
          <w:bCs/>
          <w:sz w:val="28"/>
          <w:szCs w:val="28"/>
        </w:rPr>
        <w:t xml:space="preserve"> мотивации в отношении степени готовности сотрудничества с </w:t>
      </w:r>
      <w:r>
        <w:rPr>
          <w:rFonts w:ascii="Times New Roman" w:hAnsi="Times New Roman"/>
          <w:bCs/>
          <w:sz w:val="28"/>
          <w:szCs w:val="28"/>
        </w:rPr>
        <w:t>образовательным</w:t>
      </w:r>
      <w:r w:rsidRPr="002067B9">
        <w:rPr>
          <w:rFonts w:ascii="Times New Roman" w:hAnsi="Times New Roman"/>
          <w:bCs/>
          <w:sz w:val="28"/>
          <w:szCs w:val="28"/>
        </w:rPr>
        <w:t xml:space="preserve"> учреждением.</w:t>
      </w: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Pr="00BA6283" w:rsidRDefault="00BA6283" w:rsidP="00BA6283">
      <w:pPr>
        <w:pStyle w:val="ac"/>
        <w:spacing w:line="360" w:lineRule="auto"/>
        <w:jc w:val="both"/>
        <w:rPr>
          <w:rFonts w:ascii="Times New Roman" w:hAnsi="Times New Roman"/>
          <w:sz w:val="28"/>
          <w:szCs w:val="28"/>
        </w:rPr>
      </w:pPr>
    </w:p>
    <w:p w:rsidR="0016191A" w:rsidRPr="002E2152" w:rsidRDefault="0016191A" w:rsidP="002E2152">
      <w:pPr>
        <w:spacing w:line="360" w:lineRule="auto"/>
        <w:jc w:val="center"/>
        <w:rPr>
          <w:rFonts w:ascii="Times New Roman" w:hAnsi="Times New Roman"/>
          <w:b/>
          <w:sz w:val="28"/>
          <w:szCs w:val="28"/>
        </w:rPr>
      </w:pPr>
      <w:proofErr w:type="gramStart"/>
      <w:r w:rsidRPr="002E2152">
        <w:rPr>
          <w:rFonts w:ascii="Times New Roman" w:hAnsi="Times New Roman"/>
          <w:b/>
          <w:sz w:val="28"/>
          <w:szCs w:val="28"/>
        </w:rPr>
        <w:lastRenderedPageBreak/>
        <w:t>Характеристика  семей</w:t>
      </w:r>
      <w:proofErr w:type="gramEnd"/>
      <w:r w:rsidRPr="002E2152">
        <w:rPr>
          <w:rFonts w:ascii="Times New Roman" w:hAnsi="Times New Roman"/>
          <w:b/>
          <w:sz w:val="28"/>
          <w:szCs w:val="28"/>
        </w:rPr>
        <w:t xml:space="preserve"> имеющими детей с особыми образовательными  потребностями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Семья, имеющая ребёнка с особыми нуждами, намного реже является объектом исследования, и её проблемы исследованы в меньшей степени.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Проблема оказания помощи семьям, имеющим детей с отклонениями в развитии, представлена в исследованиях Ю. А. Блинкова, Т. Г. Богдановой, Т. Н. </w:t>
      </w:r>
      <w:proofErr w:type="spellStart"/>
      <w:r w:rsidRPr="002067B9">
        <w:rPr>
          <w:rFonts w:ascii="Times New Roman" w:hAnsi="Times New Roman"/>
          <w:bCs/>
          <w:sz w:val="28"/>
          <w:szCs w:val="28"/>
        </w:rPr>
        <w:t>Волковской</w:t>
      </w:r>
      <w:proofErr w:type="spellEnd"/>
      <w:r w:rsidRPr="002067B9">
        <w:rPr>
          <w:rFonts w:ascii="Times New Roman" w:hAnsi="Times New Roman"/>
          <w:bCs/>
          <w:sz w:val="28"/>
          <w:szCs w:val="28"/>
        </w:rPr>
        <w:t xml:space="preserve">, В. В. </w:t>
      </w:r>
      <w:proofErr w:type="spellStart"/>
      <w:r w:rsidRPr="002067B9">
        <w:rPr>
          <w:rFonts w:ascii="Times New Roman" w:hAnsi="Times New Roman"/>
          <w:bCs/>
          <w:sz w:val="28"/>
          <w:szCs w:val="28"/>
        </w:rPr>
        <w:t>Ткачевой</w:t>
      </w:r>
      <w:proofErr w:type="spellEnd"/>
      <w:r w:rsidRPr="002067B9">
        <w:rPr>
          <w:rFonts w:ascii="Times New Roman" w:hAnsi="Times New Roman"/>
          <w:bCs/>
          <w:sz w:val="28"/>
          <w:szCs w:val="28"/>
        </w:rPr>
        <w:t xml:space="preserve">, Е. И. Морозовой, М. М. Семаго, Н.Г. </w:t>
      </w:r>
      <w:proofErr w:type="spellStart"/>
      <w:r w:rsidRPr="002067B9">
        <w:rPr>
          <w:rFonts w:ascii="Times New Roman" w:hAnsi="Times New Roman"/>
          <w:bCs/>
          <w:sz w:val="28"/>
          <w:szCs w:val="28"/>
        </w:rPr>
        <w:t>Корельской</w:t>
      </w:r>
      <w:proofErr w:type="spellEnd"/>
      <w:r w:rsidRPr="002067B9">
        <w:rPr>
          <w:rFonts w:ascii="Times New Roman" w:hAnsi="Times New Roman"/>
          <w:bCs/>
          <w:sz w:val="28"/>
          <w:szCs w:val="28"/>
        </w:rPr>
        <w:t xml:space="preserve"> и т др.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Реабилитационная работа с семьей </w:t>
      </w:r>
      <w:proofErr w:type="gramStart"/>
      <w:r w:rsidRPr="002067B9">
        <w:rPr>
          <w:rFonts w:ascii="Times New Roman" w:hAnsi="Times New Roman"/>
          <w:bCs/>
          <w:sz w:val="28"/>
          <w:szCs w:val="28"/>
        </w:rPr>
        <w:t>широко  представлена</w:t>
      </w:r>
      <w:proofErr w:type="gramEnd"/>
      <w:r w:rsidRPr="002067B9">
        <w:rPr>
          <w:rFonts w:ascii="Times New Roman" w:hAnsi="Times New Roman"/>
          <w:bCs/>
          <w:sz w:val="28"/>
          <w:szCs w:val="28"/>
        </w:rPr>
        <w:t xml:space="preserve">  на Западе, где разработаны модели взаимодействия и конкретные техники помощи. Практика педагогического образования представлена: Т. Гордон, М. </w:t>
      </w:r>
      <w:proofErr w:type="spellStart"/>
      <w:r w:rsidRPr="002067B9">
        <w:rPr>
          <w:rFonts w:ascii="Times New Roman" w:hAnsi="Times New Roman"/>
          <w:bCs/>
          <w:sz w:val="28"/>
          <w:szCs w:val="28"/>
        </w:rPr>
        <w:t>Карнес</w:t>
      </w:r>
      <w:proofErr w:type="spellEnd"/>
      <w:r w:rsidRPr="002067B9">
        <w:rPr>
          <w:rFonts w:ascii="Times New Roman" w:hAnsi="Times New Roman"/>
          <w:bCs/>
          <w:sz w:val="28"/>
          <w:szCs w:val="28"/>
        </w:rPr>
        <w:t xml:space="preserve">, Р. Ли, Г.Л. </w:t>
      </w:r>
      <w:proofErr w:type="spellStart"/>
      <w:r w:rsidRPr="002067B9">
        <w:rPr>
          <w:rFonts w:ascii="Times New Roman" w:hAnsi="Times New Roman"/>
          <w:bCs/>
          <w:sz w:val="28"/>
          <w:szCs w:val="28"/>
        </w:rPr>
        <w:t>Лэндрет</w:t>
      </w:r>
      <w:proofErr w:type="spellEnd"/>
      <w:r w:rsidRPr="002067B9">
        <w:rPr>
          <w:rFonts w:ascii="Times New Roman" w:hAnsi="Times New Roman"/>
          <w:bCs/>
          <w:sz w:val="28"/>
          <w:szCs w:val="28"/>
        </w:rPr>
        <w:t>, М. Фаин и др.</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В настоящее </w:t>
      </w:r>
      <w:proofErr w:type="gramStart"/>
      <w:r w:rsidRPr="002067B9">
        <w:rPr>
          <w:rFonts w:ascii="Times New Roman" w:hAnsi="Times New Roman"/>
          <w:bCs/>
          <w:sz w:val="28"/>
          <w:szCs w:val="28"/>
        </w:rPr>
        <w:t>время  семья</w:t>
      </w:r>
      <w:proofErr w:type="gramEnd"/>
      <w:r w:rsidRPr="002067B9">
        <w:rPr>
          <w:rFonts w:ascii="Times New Roman" w:hAnsi="Times New Roman"/>
          <w:bCs/>
          <w:sz w:val="28"/>
          <w:szCs w:val="28"/>
        </w:rPr>
        <w:t xml:space="preserve"> ребёнка с  психофизическими недостатками рассматривается, как  реабилитационная структура, обеспечивающая условия его оптимального развития ( С.Д. </w:t>
      </w:r>
      <w:proofErr w:type="spellStart"/>
      <w:r w:rsidRPr="002067B9">
        <w:rPr>
          <w:rFonts w:ascii="Times New Roman" w:hAnsi="Times New Roman"/>
          <w:bCs/>
          <w:sz w:val="28"/>
          <w:szCs w:val="28"/>
        </w:rPr>
        <w:t>Забрамная</w:t>
      </w:r>
      <w:proofErr w:type="spellEnd"/>
      <w:r w:rsidRPr="002067B9">
        <w:rPr>
          <w:rFonts w:ascii="Times New Roman" w:hAnsi="Times New Roman"/>
          <w:bCs/>
          <w:sz w:val="28"/>
          <w:szCs w:val="28"/>
        </w:rPr>
        <w:t xml:space="preserve">, И. </w:t>
      </w:r>
      <w:proofErr w:type="spellStart"/>
      <w:r w:rsidRPr="002067B9">
        <w:rPr>
          <w:rFonts w:ascii="Times New Roman" w:hAnsi="Times New Roman"/>
          <w:bCs/>
          <w:sz w:val="28"/>
          <w:szCs w:val="28"/>
        </w:rPr>
        <w:t>Ю.Левченко</w:t>
      </w:r>
      <w:proofErr w:type="spellEnd"/>
      <w:r w:rsidRPr="002067B9">
        <w:rPr>
          <w:rFonts w:ascii="Times New Roman" w:hAnsi="Times New Roman"/>
          <w:bCs/>
          <w:sz w:val="28"/>
          <w:szCs w:val="28"/>
        </w:rPr>
        <w:t xml:space="preserve">, Э. И. </w:t>
      </w:r>
      <w:proofErr w:type="spellStart"/>
      <w:r w:rsidRPr="002067B9">
        <w:rPr>
          <w:rFonts w:ascii="Times New Roman" w:hAnsi="Times New Roman"/>
          <w:bCs/>
          <w:sz w:val="28"/>
          <w:szCs w:val="28"/>
        </w:rPr>
        <w:t>Леонгард</w:t>
      </w:r>
      <w:proofErr w:type="spellEnd"/>
      <w:r w:rsidRPr="002067B9">
        <w:rPr>
          <w:rFonts w:ascii="Times New Roman" w:hAnsi="Times New Roman"/>
          <w:bCs/>
          <w:sz w:val="28"/>
          <w:szCs w:val="28"/>
        </w:rPr>
        <w:t xml:space="preserve">, Е. М. </w:t>
      </w:r>
      <w:proofErr w:type="spellStart"/>
      <w:r w:rsidRPr="002067B9">
        <w:rPr>
          <w:rFonts w:ascii="Times New Roman" w:hAnsi="Times New Roman"/>
          <w:bCs/>
          <w:sz w:val="28"/>
          <w:szCs w:val="28"/>
        </w:rPr>
        <w:t>Мастюкова</w:t>
      </w:r>
      <w:proofErr w:type="spellEnd"/>
      <w:r w:rsidRPr="002067B9">
        <w:rPr>
          <w:rFonts w:ascii="Times New Roman" w:hAnsi="Times New Roman"/>
          <w:bCs/>
          <w:sz w:val="28"/>
          <w:szCs w:val="28"/>
        </w:rPr>
        <w:t xml:space="preserve"> и </w:t>
      </w:r>
      <w:proofErr w:type="spellStart"/>
      <w:r w:rsidRPr="002067B9">
        <w:rPr>
          <w:rFonts w:ascii="Times New Roman" w:hAnsi="Times New Roman"/>
          <w:bCs/>
          <w:sz w:val="28"/>
          <w:szCs w:val="28"/>
        </w:rPr>
        <w:t>др</w:t>
      </w:r>
      <w:proofErr w:type="spellEnd"/>
      <w:r w:rsidRPr="002067B9">
        <w:rPr>
          <w:rFonts w:ascii="Times New Roman" w:hAnsi="Times New Roman"/>
          <w:bCs/>
          <w:sz w:val="28"/>
          <w:szCs w:val="28"/>
        </w:rPr>
        <w:t>).</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Е. А. </w:t>
      </w:r>
      <w:proofErr w:type="spellStart"/>
      <w:r w:rsidRPr="002067B9">
        <w:rPr>
          <w:rFonts w:ascii="Times New Roman" w:hAnsi="Times New Roman"/>
          <w:bCs/>
          <w:sz w:val="28"/>
          <w:szCs w:val="28"/>
        </w:rPr>
        <w:t>Полоухина</w:t>
      </w:r>
      <w:proofErr w:type="spellEnd"/>
      <w:r w:rsidRPr="002067B9">
        <w:rPr>
          <w:rFonts w:ascii="Times New Roman" w:hAnsi="Times New Roman"/>
          <w:bCs/>
          <w:sz w:val="28"/>
          <w:szCs w:val="28"/>
        </w:rPr>
        <w:t xml:space="preserve"> подчеркивает, что рождение ребенка с ограниченными возможностями здоровья структурно деформирует семью. Это происходит </w:t>
      </w:r>
      <w:proofErr w:type="gramStart"/>
      <w:r w:rsidRPr="002067B9">
        <w:rPr>
          <w:rFonts w:ascii="Times New Roman" w:hAnsi="Times New Roman"/>
          <w:bCs/>
          <w:sz w:val="28"/>
          <w:szCs w:val="28"/>
        </w:rPr>
        <w:t>вследствие  постоянной</w:t>
      </w:r>
      <w:proofErr w:type="gramEnd"/>
      <w:r w:rsidRPr="002067B9">
        <w:rPr>
          <w:rFonts w:ascii="Times New Roman" w:hAnsi="Times New Roman"/>
          <w:bCs/>
          <w:sz w:val="28"/>
          <w:szCs w:val="28"/>
        </w:rPr>
        <w:t xml:space="preserve">  психологической нагрузки, которую несут члены семьи больного ребенка. Социально – психологический климат </w:t>
      </w:r>
      <w:proofErr w:type="gramStart"/>
      <w:r w:rsidRPr="002067B9">
        <w:rPr>
          <w:rFonts w:ascii="Times New Roman" w:hAnsi="Times New Roman"/>
          <w:bCs/>
          <w:sz w:val="28"/>
          <w:szCs w:val="28"/>
        </w:rPr>
        <w:t>в  семьях</w:t>
      </w:r>
      <w:proofErr w:type="gramEnd"/>
      <w:r w:rsidRPr="002067B9">
        <w:rPr>
          <w:rFonts w:ascii="Times New Roman" w:hAnsi="Times New Roman"/>
          <w:bCs/>
          <w:sz w:val="28"/>
          <w:szCs w:val="28"/>
        </w:rPr>
        <w:t xml:space="preserve">  менее благополучный по сравнению с обычными семьями.  Взаимоотношения характеризуются более жесткой иерархичностью семейной </w:t>
      </w:r>
      <w:proofErr w:type="gramStart"/>
      <w:r w:rsidRPr="002067B9">
        <w:rPr>
          <w:rFonts w:ascii="Times New Roman" w:hAnsi="Times New Roman"/>
          <w:bCs/>
          <w:sz w:val="28"/>
          <w:szCs w:val="28"/>
        </w:rPr>
        <w:t>организации;  отношения</w:t>
      </w:r>
      <w:proofErr w:type="gramEnd"/>
      <w:r w:rsidRPr="002067B9">
        <w:rPr>
          <w:rFonts w:ascii="Times New Roman" w:hAnsi="Times New Roman"/>
          <w:bCs/>
          <w:sz w:val="28"/>
          <w:szCs w:val="28"/>
        </w:rPr>
        <w:t xml:space="preserve"> между членами семьи можно охарактеризовать, как  более напряженные и конфликтные.</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sz w:val="28"/>
          <w:szCs w:val="28"/>
        </w:rPr>
        <w:t xml:space="preserve">Н. Г. </w:t>
      </w:r>
      <w:proofErr w:type="spellStart"/>
      <w:r w:rsidRPr="002067B9">
        <w:rPr>
          <w:rFonts w:ascii="Times New Roman" w:hAnsi="Times New Roman"/>
          <w:sz w:val="28"/>
          <w:szCs w:val="28"/>
        </w:rPr>
        <w:t>Корельская</w:t>
      </w:r>
      <w:proofErr w:type="spellEnd"/>
      <w:r w:rsidRPr="002067B9">
        <w:rPr>
          <w:rFonts w:ascii="Times New Roman" w:hAnsi="Times New Roman"/>
          <w:bCs/>
          <w:sz w:val="28"/>
          <w:szCs w:val="28"/>
        </w:rPr>
        <w:t xml:space="preserve"> </w:t>
      </w:r>
      <w:proofErr w:type="gramStart"/>
      <w:r w:rsidRPr="002067B9">
        <w:rPr>
          <w:rFonts w:ascii="Times New Roman" w:hAnsi="Times New Roman"/>
          <w:bCs/>
          <w:sz w:val="28"/>
          <w:szCs w:val="28"/>
        </w:rPr>
        <w:t>характеризует  все</w:t>
      </w:r>
      <w:proofErr w:type="gramEnd"/>
      <w:r w:rsidRPr="002067B9">
        <w:rPr>
          <w:rFonts w:ascii="Times New Roman" w:hAnsi="Times New Roman"/>
          <w:bCs/>
          <w:sz w:val="28"/>
          <w:szCs w:val="28"/>
        </w:rPr>
        <w:t xml:space="preserve"> семьи, воспитывающие детей с нарушениями  развития определенными признаками: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1. Родители испытывают нервно – психическую и физическую нагрузку, усталость, напряжение, </w:t>
      </w:r>
      <w:proofErr w:type="gramStart"/>
      <w:r w:rsidRPr="002067B9">
        <w:rPr>
          <w:rFonts w:ascii="Times New Roman" w:hAnsi="Times New Roman"/>
          <w:bCs/>
          <w:sz w:val="28"/>
          <w:szCs w:val="28"/>
        </w:rPr>
        <w:t>тревогу  и</w:t>
      </w:r>
      <w:proofErr w:type="gramEnd"/>
      <w:r w:rsidRPr="002067B9">
        <w:rPr>
          <w:rFonts w:ascii="Times New Roman" w:hAnsi="Times New Roman"/>
          <w:bCs/>
          <w:sz w:val="28"/>
          <w:szCs w:val="28"/>
        </w:rPr>
        <w:t xml:space="preserve"> неуверенность за будущее ребёнка (нарушение временной перспективы).</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2. Личностные проявления и поведение ребенка не отвечают ожиданиям родителей и, как следствие, вызывают у них разочарование, неудовлетворенность, горечь.</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3. Семейные отношения нарушаются </w:t>
      </w:r>
      <w:proofErr w:type="gramStart"/>
      <w:r w:rsidRPr="002067B9">
        <w:rPr>
          <w:rFonts w:ascii="Times New Roman" w:hAnsi="Times New Roman"/>
          <w:bCs/>
          <w:sz w:val="28"/>
          <w:szCs w:val="28"/>
        </w:rPr>
        <w:t>и  искажаются</w:t>
      </w:r>
      <w:proofErr w:type="gramEnd"/>
      <w:r w:rsidRPr="002067B9">
        <w:rPr>
          <w:rFonts w:ascii="Times New Roman" w:hAnsi="Times New Roman"/>
          <w:bCs/>
          <w:sz w:val="28"/>
          <w:szCs w:val="28"/>
        </w:rPr>
        <w:t xml:space="preserve">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4. Социальный статус семьи снижается -  возникающие проблемы затрагивают не только </w:t>
      </w:r>
      <w:proofErr w:type="gramStart"/>
      <w:r w:rsidRPr="002067B9">
        <w:rPr>
          <w:rFonts w:ascii="Times New Roman" w:hAnsi="Times New Roman"/>
          <w:bCs/>
          <w:sz w:val="28"/>
          <w:szCs w:val="28"/>
        </w:rPr>
        <w:t>внутрисемейные  взаимоотношения</w:t>
      </w:r>
      <w:proofErr w:type="gramEnd"/>
      <w:r w:rsidRPr="002067B9">
        <w:rPr>
          <w:rFonts w:ascii="Times New Roman" w:hAnsi="Times New Roman"/>
          <w:bCs/>
          <w:sz w:val="28"/>
          <w:szCs w:val="28"/>
        </w:rPr>
        <w:t xml:space="preserve">, но и приводят к  изменениям в её ближайшем окружении.  Родители стараются скрыть </w:t>
      </w:r>
      <w:proofErr w:type="gramStart"/>
      <w:r w:rsidRPr="002067B9">
        <w:rPr>
          <w:rFonts w:ascii="Times New Roman" w:hAnsi="Times New Roman"/>
          <w:bCs/>
          <w:sz w:val="28"/>
          <w:szCs w:val="28"/>
        </w:rPr>
        <w:t>факт  задержки</w:t>
      </w:r>
      <w:proofErr w:type="gramEnd"/>
      <w:r w:rsidRPr="002067B9">
        <w:rPr>
          <w:rFonts w:ascii="Times New Roman" w:hAnsi="Times New Roman"/>
          <w:bCs/>
          <w:sz w:val="28"/>
          <w:szCs w:val="28"/>
        </w:rPr>
        <w:t xml:space="preserve"> развития от друзей и знакомых, соответственно круг  вне семей</w:t>
      </w:r>
      <w:r w:rsidR="002067B9" w:rsidRPr="002067B9">
        <w:rPr>
          <w:rFonts w:ascii="Times New Roman" w:hAnsi="Times New Roman"/>
          <w:bCs/>
          <w:sz w:val="28"/>
          <w:szCs w:val="28"/>
        </w:rPr>
        <w:t>ного функционирования сужается</w:t>
      </w:r>
      <w:r w:rsidRPr="002067B9">
        <w:rPr>
          <w:rFonts w:ascii="Times New Roman" w:hAnsi="Times New Roman"/>
          <w:bCs/>
          <w:sz w:val="28"/>
          <w:szCs w:val="28"/>
        </w:rPr>
        <w:t>.</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lastRenderedPageBreak/>
        <w:t>5. «особый психологический конфликт» (Ч. Шеффер, Л. Кэрри, 2000</w:t>
      </w:r>
      <w:proofErr w:type="gramStart"/>
      <w:r w:rsidRPr="002067B9">
        <w:rPr>
          <w:rFonts w:ascii="Times New Roman" w:hAnsi="Times New Roman"/>
          <w:bCs/>
          <w:sz w:val="28"/>
          <w:szCs w:val="28"/>
        </w:rPr>
        <w:t>)  возникает</w:t>
      </w:r>
      <w:proofErr w:type="gramEnd"/>
      <w:r w:rsidRPr="002067B9">
        <w:rPr>
          <w:rFonts w:ascii="Times New Roman" w:hAnsi="Times New Roman"/>
          <w:bCs/>
          <w:sz w:val="28"/>
          <w:szCs w:val="28"/>
        </w:rPr>
        <w:t xml:space="preserve"> в семье, как результат. Столкновения с общественным мнением, не всегда адекватно оценивающим усилия родителей по воспитанию </w:t>
      </w:r>
      <w:proofErr w:type="gramStart"/>
      <w:r w:rsidRPr="002067B9">
        <w:rPr>
          <w:rFonts w:ascii="Times New Roman" w:hAnsi="Times New Roman"/>
          <w:bCs/>
          <w:sz w:val="28"/>
          <w:szCs w:val="28"/>
        </w:rPr>
        <w:t>и  лечению</w:t>
      </w:r>
      <w:proofErr w:type="gramEnd"/>
      <w:r w:rsidRPr="002067B9">
        <w:rPr>
          <w:rFonts w:ascii="Times New Roman" w:hAnsi="Times New Roman"/>
          <w:bCs/>
          <w:sz w:val="28"/>
          <w:szCs w:val="28"/>
        </w:rPr>
        <w:t xml:space="preserve"> такого ребенка.</w:t>
      </w:r>
    </w:p>
    <w:p w:rsidR="0016191A" w:rsidRPr="00BA6283"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Специалисты социальных служб определяют следующие </w:t>
      </w:r>
      <w:r w:rsidRPr="00BA6283">
        <w:rPr>
          <w:rFonts w:ascii="Times New Roman" w:hAnsi="Times New Roman"/>
          <w:bCs/>
          <w:sz w:val="28"/>
          <w:szCs w:val="28"/>
        </w:rPr>
        <w:t xml:space="preserve">проблемы, с которыми сталкиваются семьи, </w:t>
      </w:r>
      <w:proofErr w:type="gramStart"/>
      <w:r w:rsidRPr="00BA6283">
        <w:rPr>
          <w:rFonts w:ascii="Times New Roman" w:hAnsi="Times New Roman"/>
          <w:bCs/>
          <w:sz w:val="28"/>
          <w:szCs w:val="28"/>
        </w:rPr>
        <w:t>воспитывающие  ребенка</w:t>
      </w:r>
      <w:proofErr w:type="gramEnd"/>
      <w:r w:rsidRPr="00BA6283">
        <w:rPr>
          <w:rFonts w:ascii="Times New Roman" w:hAnsi="Times New Roman"/>
          <w:bCs/>
          <w:sz w:val="28"/>
          <w:szCs w:val="28"/>
        </w:rPr>
        <w:t xml:space="preserve"> инвалида (с особыми нуждами):</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Неумение родителей ориентироваться в сложившейся ситуации;</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Незнание юридических и правовых норм;</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Нарушение социального статуса семьи;</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Жилищные и материальные проблемы;</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Полная или частичная изоляция ребёнка инвалида;</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Нарушение психологического климата в семье.</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i/>
          <w:iCs/>
          <w:sz w:val="28"/>
          <w:szCs w:val="28"/>
        </w:rPr>
        <w:t xml:space="preserve">По ситуации восприятия ребенка инвалида в семье Н. Г. </w:t>
      </w:r>
      <w:proofErr w:type="spellStart"/>
      <w:r w:rsidRPr="002067B9">
        <w:rPr>
          <w:rFonts w:ascii="Times New Roman" w:hAnsi="Times New Roman"/>
          <w:bCs/>
          <w:i/>
          <w:iCs/>
          <w:sz w:val="28"/>
          <w:szCs w:val="28"/>
        </w:rPr>
        <w:t>Корельская</w:t>
      </w:r>
      <w:proofErr w:type="spellEnd"/>
      <w:r w:rsidRPr="002067B9">
        <w:rPr>
          <w:rFonts w:ascii="Times New Roman" w:hAnsi="Times New Roman"/>
          <w:bCs/>
          <w:sz w:val="28"/>
          <w:szCs w:val="28"/>
        </w:rPr>
        <w:t xml:space="preserve"> описывает следующие типы семей, которые имеют некоторые особенности:</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 xml:space="preserve">Фрустрация ряда потребностей, таких как потребность в общении, потребность в </w:t>
      </w:r>
      <w:proofErr w:type="gramStart"/>
      <w:r w:rsidRPr="002067B9">
        <w:rPr>
          <w:rFonts w:ascii="Times New Roman" w:hAnsi="Times New Roman"/>
          <w:bCs/>
          <w:sz w:val="28"/>
          <w:szCs w:val="28"/>
        </w:rPr>
        <w:t>продолжение  рода</w:t>
      </w:r>
      <w:proofErr w:type="gramEnd"/>
      <w:r w:rsidRPr="002067B9">
        <w:rPr>
          <w:rFonts w:ascii="Times New Roman" w:hAnsi="Times New Roman"/>
          <w:bCs/>
          <w:sz w:val="28"/>
          <w:szCs w:val="28"/>
        </w:rPr>
        <w:t xml:space="preserve"> и т. д.;</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Длительное иногда хроническое состояние тревоги, отчаяния, вызванное отсутствием перспектив на будущее, одиночеством, непониманием со стороны окружающих людей;</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 xml:space="preserve">Проблема в сохранении семьи: опасение, что муж оставит жену </w:t>
      </w:r>
      <w:proofErr w:type="gramStart"/>
      <w:r w:rsidRPr="002067B9">
        <w:rPr>
          <w:rFonts w:ascii="Times New Roman" w:hAnsi="Times New Roman"/>
          <w:bCs/>
          <w:sz w:val="28"/>
          <w:szCs w:val="28"/>
        </w:rPr>
        <w:t>одну  с</w:t>
      </w:r>
      <w:proofErr w:type="gramEnd"/>
      <w:r w:rsidRPr="002067B9">
        <w:rPr>
          <w:rFonts w:ascii="Times New Roman" w:hAnsi="Times New Roman"/>
          <w:bCs/>
          <w:sz w:val="28"/>
          <w:szCs w:val="28"/>
        </w:rPr>
        <w:t xml:space="preserve"> ребёнком;</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Частые материальные трудности;</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 xml:space="preserve">Проблемы в продолжение карьеры и </w:t>
      </w:r>
      <w:proofErr w:type="spellStart"/>
      <w:r w:rsidRPr="002067B9">
        <w:rPr>
          <w:rFonts w:ascii="Times New Roman" w:hAnsi="Times New Roman"/>
          <w:bCs/>
          <w:sz w:val="28"/>
          <w:szCs w:val="28"/>
        </w:rPr>
        <w:t>самоактуализации</w:t>
      </w:r>
      <w:proofErr w:type="spellEnd"/>
      <w:r w:rsidRPr="002067B9">
        <w:rPr>
          <w:rFonts w:ascii="Times New Roman" w:hAnsi="Times New Roman"/>
          <w:bCs/>
          <w:sz w:val="28"/>
          <w:szCs w:val="28"/>
        </w:rPr>
        <w:t>;</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Частые психотравмирующие ситуации, связанные со здоровьем ребенка, социальными проблемами и т.д.</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 xml:space="preserve">Полная </w:t>
      </w:r>
      <w:proofErr w:type="gramStart"/>
      <w:r w:rsidRPr="002067B9">
        <w:rPr>
          <w:rFonts w:ascii="Times New Roman" w:hAnsi="Times New Roman"/>
          <w:bCs/>
          <w:sz w:val="28"/>
          <w:szCs w:val="28"/>
        </w:rPr>
        <w:t>поглощенность  проблемами</w:t>
      </w:r>
      <w:proofErr w:type="gramEnd"/>
      <w:r w:rsidRPr="002067B9">
        <w:rPr>
          <w:rFonts w:ascii="Times New Roman" w:hAnsi="Times New Roman"/>
          <w:bCs/>
          <w:sz w:val="28"/>
          <w:szCs w:val="28"/>
        </w:rPr>
        <w:t>, связанными с ребенком;</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Изоляция от общества в целом.</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Таким образом, трудности, с которыми сталкивается семья в случае </w:t>
      </w:r>
      <w:proofErr w:type="gramStart"/>
      <w:r w:rsidRPr="002067B9">
        <w:rPr>
          <w:rFonts w:ascii="Times New Roman" w:hAnsi="Times New Roman"/>
          <w:sz w:val="28"/>
          <w:szCs w:val="28"/>
        </w:rPr>
        <w:t>рождения  ребенка</w:t>
      </w:r>
      <w:proofErr w:type="gramEnd"/>
      <w:r w:rsidRPr="002067B9">
        <w:rPr>
          <w:rFonts w:ascii="Times New Roman" w:hAnsi="Times New Roman"/>
          <w:sz w:val="28"/>
          <w:szCs w:val="28"/>
        </w:rPr>
        <w:t xml:space="preserve"> с особыми нуждами, связаны как с резкой сменой образа жизни, так и с необходимостью решения множества проблем, отличающихся от обычных трудностей. </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Семьи, </w:t>
      </w:r>
      <w:proofErr w:type="gramStart"/>
      <w:r w:rsidRPr="002067B9">
        <w:rPr>
          <w:rFonts w:ascii="Times New Roman" w:hAnsi="Times New Roman"/>
          <w:sz w:val="28"/>
          <w:szCs w:val="28"/>
        </w:rPr>
        <w:t>где  растет</w:t>
      </w:r>
      <w:proofErr w:type="gramEnd"/>
      <w:r w:rsidRPr="002067B9">
        <w:rPr>
          <w:rFonts w:ascii="Times New Roman" w:hAnsi="Times New Roman"/>
          <w:sz w:val="28"/>
          <w:szCs w:val="28"/>
        </w:rPr>
        <w:t xml:space="preserve"> ребенок с особыми потребностями, часто не выдерживают этого испытания. Отец из неё уходит, а жена полностью поглощена заботами о больном ребенке, у которого нет никакого будущего.</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Такие семьи сталкиваются с рядом других трудностей. Один из членов семьи бывает вынужден оставить работу, чтобы ухаживать за малышом, и возникают проблемы материального порядка. Происходит разрыв социальных и общественных связей, и семья, которой часто не к кому </w:t>
      </w:r>
      <w:r w:rsidRPr="002067B9">
        <w:rPr>
          <w:rFonts w:ascii="Times New Roman" w:hAnsi="Times New Roman"/>
          <w:sz w:val="28"/>
          <w:szCs w:val="28"/>
        </w:rPr>
        <w:lastRenderedPageBreak/>
        <w:t xml:space="preserve">обратиться за </w:t>
      </w:r>
      <w:proofErr w:type="gramStart"/>
      <w:r w:rsidRPr="002067B9">
        <w:rPr>
          <w:rFonts w:ascii="Times New Roman" w:hAnsi="Times New Roman"/>
          <w:sz w:val="28"/>
          <w:szCs w:val="28"/>
        </w:rPr>
        <w:t>поддержкой,  чувствует</w:t>
      </w:r>
      <w:proofErr w:type="gramEnd"/>
      <w:r w:rsidRPr="002067B9">
        <w:rPr>
          <w:rFonts w:ascii="Times New Roman" w:hAnsi="Times New Roman"/>
          <w:sz w:val="28"/>
          <w:szCs w:val="28"/>
        </w:rPr>
        <w:t xml:space="preserve"> себя отрезанной от окружающего мира.</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Сложности в контакте с ребёнком, проблемы ухода и воспитания, невозможность </w:t>
      </w:r>
      <w:proofErr w:type="gramStart"/>
      <w:r w:rsidRPr="002067B9">
        <w:rPr>
          <w:rFonts w:ascii="Times New Roman" w:hAnsi="Times New Roman"/>
          <w:bCs/>
          <w:sz w:val="28"/>
          <w:szCs w:val="28"/>
        </w:rPr>
        <w:t>самореализации  -</w:t>
      </w:r>
      <w:proofErr w:type="gramEnd"/>
      <w:r w:rsidRPr="002067B9">
        <w:rPr>
          <w:rFonts w:ascii="Times New Roman" w:hAnsi="Times New Roman"/>
          <w:bCs/>
          <w:sz w:val="28"/>
          <w:szCs w:val="28"/>
        </w:rPr>
        <w:t xml:space="preserve"> всё это нарушает воспитательную функцию семьи. Состояние ребёнка </w:t>
      </w:r>
      <w:proofErr w:type="gramStart"/>
      <w:r w:rsidRPr="002067B9">
        <w:rPr>
          <w:rFonts w:ascii="Times New Roman" w:hAnsi="Times New Roman"/>
          <w:bCs/>
          <w:sz w:val="28"/>
          <w:szCs w:val="28"/>
        </w:rPr>
        <w:t>может  восприниматься</w:t>
      </w:r>
      <w:proofErr w:type="gramEnd"/>
      <w:r w:rsidRPr="002067B9">
        <w:rPr>
          <w:rFonts w:ascii="Times New Roman" w:hAnsi="Times New Roman"/>
          <w:bCs/>
          <w:sz w:val="28"/>
          <w:szCs w:val="28"/>
        </w:rPr>
        <w:t xml:space="preserve"> родителями  как препятствие, искажающее удовлетворение потребностей в отцовстве и материнстве. Ситуация «особенного» </w:t>
      </w:r>
      <w:proofErr w:type="gramStart"/>
      <w:r w:rsidRPr="002067B9">
        <w:rPr>
          <w:rFonts w:ascii="Times New Roman" w:hAnsi="Times New Roman"/>
          <w:bCs/>
          <w:sz w:val="28"/>
          <w:szCs w:val="28"/>
        </w:rPr>
        <w:t>материнства  удлиняет</w:t>
      </w:r>
      <w:proofErr w:type="gramEnd"/>
      <w:r w:rsidRPr="002067B9">
        <w:rPr>
          <w:rFonts w:ascii="Times New Roman" w:hAnsi="Times New Roman"/>
          <w:bCs/>
          <w:sz w:val="28"/>
          <w:szCs w:val="28"/>
        </w:rPr>
        <w:t xml:space="preserve"> период, в течение которого женщина остается вне трудовой деятельности.  Часто мать не работает долгие годы, и вся тяжесть удовлетворения </w:t>
      </w:r>
      <w:proofErr w:type="gramStart"/>
      <w:r w:rsidRPr="002067B9">
        <w:rPr>
          <w:rFonts w:ascii="Times New Roman" w:hAnsi="Times New Roman"/>
          <w:bCs/>
          <w:sz w:val="28"/>
          <w:szCs w:val="28"/>
        </w:rPr>
        <w:t>материальных  потребностей</w:t>
      </w:r>
      <w:proofErr w:type="gramEnd"/>
      <w:r w:rsidRPr="002067B9">
        <w:rPr>
          <w:rFonts w:ascii="Times New Roman" w:hAnsi="Times New Roman"/>
          <w:bCs/>
          <w:sz w:val="28"/>
          <w:szCs w:val="28"/>
        </w:rPr>
        <w:t xml:space="preserve"> членов семьи  ложится на плечи отца. </w:t>
      </w:r>
      <w:proofErr w:type="spellStart"/>
      <w:r w:rsidRPr="002067B9">
        <w:rPr>
          <w:rFonts w:ascii="Times New Roman" w:hAnsi="Times New Roman"/>
          <w:bCs/>
          <w:sz w:val="28"/>
          <w:szCs w:val="28"/>
        </w:rPr>
        <w:t>Стрессогенная</w:t>
      </w:r>
      <w:proofErr w:type="spellEnd"/>
      <w:r w:rsidRPr="002067B9">
        <w:rPr>
          <w:rFonts w:ascii="Times New Roman" w:hAnsi="Times New Roman"/>
          <w:bCs/>
          <w:sz w:val="28"/>
          <w:szCs w:val="28"/>
        </w:rPr>
        <w:t xml:space="preserve"> ситуация   ведет к нарушению сексуально – эротической функции. В связи с чем из–</w:t>
      </w:r>
      <w:proofErr w:type="gramStart"/>
      <w:r w:rsidRPr="002067B9">
        <w:rPr>
          <w:rFonts w:ascii="Times New Roman" w:hAnsi="Times New Roman"/>
          <w:bCs/>
          <w:sz w:val="28"/>
          <w:szCs w:val="28"/>
        </w:rPr>
        <w:t>за  боязни</w:t>
      </w:r>
      <w:proofErr w:type="gramEnd"/>
      <w:r w:rsidRPr="002067B9">
        <w:rPr>
          <w:rFonts w:ascii="Times New Roman" w:hAnsi="Times New Roman"/>
          <w:bCs/>
          <w:sz w:val="28"/>
          <w:szCs w:val="28"/>
        </w:rPr>
        <w:t xml:space="preserve"> повторения ситуации родители отказываются от рождения второго ребёнка.</w:t>
      </w:r>
    </w:p>
    <w:p w:rsidR="0016191A" w:rsidRPr="00BA6283" w:rsidRDefault="0016191A" w:rsidP="002067B9">
      <w:pPr>
        <w:spacing w:after="0"/>
        <w:ind w:firstLine="708"/>
        <w:jc w:val="both"/>
        <w:rPr>
          <w:rFonts w:ascii="Times New Roman" w:hAnsi="Times New Roman"/>
          <w:sz w:val="28"/>
          <w:szCs w:val="28"/>
        </w:rPr>
      </w:pPr>
      <w:r w:rsidRPr="00BA6283">
        <w:rPr>
          <w:rFonts w:ascii="Times New Roman" w:hAnsi="Times New Roman"/>
          <w:sz w:val="28"/>
          <w:szCs w:val="28"/>
        </w:rPr>
        <w:t>В состоянии родител</w:t>
      </w:r>
      <w:r w:rsidR="00BA6283" w:rsidRPr="00BA6283">
        <w:rPr>
          <w:rFonts w:ascii="Times New Roman" w:hAnsi="Times New Roman"/>
          <w:sz w:val="28"/>
          <w:szCs w:val="28"/>
        </w:rPr>
        <w:t xml:space="preserve">ей вызванном </w:t>
      </w:r>
      <w:r w:rsidRPr="00BA6283">
        <w:rPr>
          <w:rFonts w:ascii="Times New Roman" w:hAnsi="Times New Roman"/>
          <w:sz w:val="28"/>
          <w:szCs w:val="28"/>
        </w:rPr>
        <w:t>рождением ребенка с тяжелыми психофизическими н</w:t>
      </w:r>
      <w:r w:rsidR="00DC42BE">
        <w:rPr>
          <w:rFonts w:ascii="Times New Roman" w:hAnsi="Times New Roman"/>
          <w:sz w:val="28"/>
          <w:szCs w:val="28"/>
        </w:rPr>
        <w:t>арушениями, может быть выделено</w:t>
      </w:r>
      <w:r w:rsidRPr="00BA6283">
        <w:rPr>
          <w:rFonts w:ascii="Times New Roman" w:hAnsi="Times New Roman"/>
          <w:sz w:val="28"/>
          <w:szCs w:val="28"/>
        </w:rPr>
        <w:t xml:space="preserve"> 4 основных периода:</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Первый период – состояние стресса, растерянности, полной подавленности. У родителей </w:t>
      </w:r>
      <w:proofErr w:type="gramStart"/>
      <w:r w:rsidRPr="002067B9">
        <w:rPr>
          <w:rFonts w:ascii="Times New Roman" w:hAnsi="Times New Roman"/>
          <w:sz w:val="28"/>
          <w:szCs w:val="28"/>
        </w:rPr>
        <w:t>падает  самооценка</w:t>
      </w:r>
      <w:proofErr w:type="gramEnd"/>
      <w:r w:rsidRPr="002067B9">
        <w:rPr>
          <w:rFonts w:ascii="Times New Roman" w:hAnsi="Times New Roman"/>
          <w:sz w:val="28"/>
          <w:szCs w:val="28"/>
        </w:rPr>
        <w:t xml:space="preserve"> возникает чувство вины.</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Второй период -  переход стрессового состояния в негативизм, перенос вины на других (чаще на медицинский персонал). Представления о состоянии </w:t>
      </w:r>
      <w:proofErr w:type="gramStart"/>
      <w:r w:rsidRPr="002067B9">
        <w:rPr>
          <w:rFonts w:ascii="Times New Roman" w:hAnsi="Times New Roman"/>
          <w:sz w:val="28"/>
          <w:szCs w:val="28"/>
        </w:rPr>
        <w:t>ребенка  далеки</w:t>
      </w:r>
      <w:proofErr w:type="gramEnd"/>
      <w:r w:rsidRPr="002067B9">
        <w:rPr>
          <w:rFonts w:ascii="Times New Roman" w:hAnsi="Times New Roman"/>
          <w:sz w:val="28"/>
          <w:szCs w:val="28"/>
        </w:rPr>
        <w:t xml:space="preserve"> от реальности, тяжесть заболевания в полной мере не осознается.</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Третий период -  депрессия, связанная с пониманием истиной картины заболевания. В наибольшей степени этому подвержены матери т. </w:t>
      </w:r>
      <w:proofErr w:type="gramStart"/>
      <w:r w:rsidRPr="002067B9">
        <w:rPr>
          <w:rFonts w:ascii="Times New Roman" w:hAnsi="Times New Roman"/>
          <w:sz w:val="28"/>
          <w:szCs w:val="28"/>
        </w:rPr>
        <w:t>к  практически</w:t>
      </w:r>
      <w:proofErr w:type="gramEnd"/>
      <w:r w:rsidRPr="002067B9">
        <w:rPr>
          <w:rFonts w:ascii="Times New Roman" w:hAnsi="Times New Roman"/>
          <w:sz w:val="28"/>
          <w:szCs w:val="28"/>
        </w:rPr>
        <w:t xml:space="preserve"> постоянно находятся с ребенком. Клинические исследования </w:t>
      </w:r>
      <w:proofErr w:type="gramStart"/>
      <w:r w:rsidRPr="002067B9">
        <w:rPr>
          <w:rFonts w:ascii="Times New Roman" w:hAnsi="Times New Roman"/>
          <w:sz w:val="28"/>
          <w:szCs w:val="28"/>
        </w:rPr>
        <w:t>показывают,  наряду</w:t>
      </w:r>
      <w:proofErr w:type="gramEnd"/>
      <w:r w:rsidRPr="002067B9">
        <w:rPr>
          <w:rFonts w:ascii="Times New Roman" w:hAnsi="Times New Roman"/>
          <w:sz w:val="28"/>
          <w:szCs w:val="28"/>
        </w:rPr>
        <w:t xml:space="preserve"> с депрессией у матерей отмечались  астенические явления:  головные боли, тяжесть и сжимающие боли в груди, колебание артериального давления, со временем увеличивающееся. Женщины становились более замкнутыми, теряли интерес к окружающему, у них отмечалась постоянная вялость, раздражительность, обидчивость, слезливость и т. п.</w:t>
      </w:r>
    </w:p>
    <w:p w:rsidR="0016191A"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Четвертый </w:t>
      </w:r>
      <w:proofErr w:type="gramStart"/>
      <w:r w:rsidRPr="002067B9">
        <w:rPr>
          <w:rFonts w:ascii="Times New Roman" w:hAnsi="Times New Roman"/>
          <w:sz w:val="28"/>
          <w:szCs w:val="28"/>
        </w:rPr>
        <w:t>период  характеризуются</w:t>
      </w:r>
      <w:proofErr w:type="gramEnd"/>
      <w:r w:rsidRPr="002067B9">
        <w:rPr>
          <w:rFonts w:ascii="Times New Roman" w:hAnsi="Times New Roman"/>
          <w:sz w:val="28"/>
          <w:szCs w:val="28"/>
        </w:rPr>
        <w:t xml:space="preserve">  таким состоянием семьи, когда оба родителя  постепенно примеряются с психофизическими особенностями ребенка и начинают целенаправленно следовать советам специалистов, стараясь придерживаться определенно</w:t>
      </w:r>
      <w:r w:rsidR="00DC42BE">
        <w:rPr>
          <w:rFonts w:ascii="Times New Roman" w:hAnsi="Times New Roman"/>
          <w:sz w:val="28"/>
          <w:szCs w:val="28"/>
        </w:rPr>
        <w:t>й программы воспитания ребенка .</w:t>
      </w:r>
    </w:p>
    <w:p w:rsidR="00DC42BE" w:rsidRPr="002067B9" w:rsidRDefault="00DC42BE" w:rsidP="002067B9">
      <w:pPr>
        <w:spacing w:after="0"/>
        <w:ind w:firstLine="708"/>
        <w:jc w:val="both"/>
        <w:rPr>
          <w:rFonts w:ascii="Times New Roman" w:hAnsi="Times New Roman"/>
          <w:bCs/>
          <w:sz w:val="28"/>
          <w:szCs w:val="28"/>
        </w:rPr>
      </w:pPr>
    </w:p>
    <w:p w:rsidR="0016191A" w:rsidRPr="002067B9" w:rsidRDefault="0016191A" w:rsidP="002067B9">
      <w:pPr>
        <w:spacing w:after="0"/>
        <w:ind w:firstLine="708"/>
        <w:jc w:val="center"/>
        <w:rPr>
          <w:rFonts w:ascii="Times New Roman" w:hAnsi="Times New Roman"/>
          <w:b/>
          <w:sz w:val="28"/>
          <w:szCs w:val="28"/>
        </w:rPr>
      </w:pPr>
      <w:r w:rsidRPr="002067B9">
        <w:rPr>
          <w:rFonts w:ascii="Times New Roman" w:hAnsi="Times New Roman"/>
          <w:b/>
          <w:sz w:val="28"/>
          <w:szCs w:val="28"/>
        </w:rPr>
        <w:t>Педагогическая этика в работе</w:t>
      </w:r>
    </w:p>
    <w:p w:rsidR="0016191A" w:rsidRPr="002067B9" w:rsidRDefault="0016191A" w:rsidP="002067B9">
      <w:pPr>
        <w:spacing w:after="0"/>
        <w:ind w:firstLine="708"/>
        <w:jc w:val="center"/>
        <w:rPr>
          <w:rFonts w:ascii="Times New Roman" w:hAnsi="Times New Roman"/>
          <w:b/>
          <w:sz w:val="28"/>
          <w:szCs w:val="28"/>
        </w:rPr>
      </w:pPr>
      <w:r w:rsidRPr="002067B9">
        <w:rPr>
          <w:rFonts w:ascii="Times New Roman" w:hAnsi="Times New Roman"/>
          <w:b/>
          <w:sz w:val="28"/>
          <w:szCs w:val="28"/>
        </w:rPr>
        <w:t xml:space="preserve">с семьёй ребенка с особыми </w:t>
      </w:r>
      <w:proofErr w:type="gramStart"/>
      <w:r w:rsidRPr="002067B9">
        <w:rPr>
          <w:rFonts w:ascii="Times New Roman" w:hAnsi="Times New Roman"/>
          <w:b/>
          <w:sz w:val="28"/>
          <w:szCs w:val="28"/>
        </w:rPr>
        <w:t>образовательными  потребностями</w:t>
      </w:r>
      <w:proofErr w:type="gramEnd"/>
      <w:r w:rsidRPr="002067B9">
        <w:rPr>
          <w:rFonts w:ascii="Times New Roman" w:hAnsi="Times New Roman"/>
          <w:b/>
          <w:sz w:val="28"/>
          <w:szCs w:val="28"/>
        </w:rPr>
        <w:t>.</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Деонтология -  наука о долге, моральных обязанностях, профессиональной этике.</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lastRenderedPageBreak/>
        <w:t xml:space="preserve">Нейрофизиолог В. М. Бехтерев говорил: </w:t>
      </w:r>
      <w:proofErr w:type="gramStart"/>
      <w:r w:rsidRPr="002067B9">
        <w:rPr>
          <w:rFonts w:ascii="Times New Roman" w:hAnsi="Times New Roman"/>
          <w:sz w:val="28"/>
          <w:szCs w:val="28"/>
        </w:rPr>
        <w:t>« Если</w:t>
      </w:r>
      <w:proofErr w:type="gramEnd"/>
      <w:r w:rsidRPr="002067B9">
        <w:rPr>
          <w:rFonts w:ascii="Times New Roman" w:hAnsi="Times New Roman"/>
          <w:sz w:val="28"/>
          <w:szCs w:val="28"/>
        </w:rPr>
        <w:t xml:space="preserve">  больному после беседы с врачом  не становится легче – это не врач».</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Если после беседы с педагогам мать ребенка уходит подавленной, убитой, не видящей никаких возможностей для продвижения в развитии своего ребенка, то это не педагог.</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Необходимо показать </w:t>
      </w:r>
      <w:proofErr w:type="gramStart"/>
      <w:r w:rsidRPr="002067B9">
        <w:rPr>
          <w:rFonts w:ascii="Times New Roman" w:hAnsi="Times New Roman"/>
          <w:sz w:val="28"/>
          <w:szCs w:val="28"/>
        </w:rPr>
        <w:t>матери  самые</w:t>
      </w:r>
      <w:proofErr w:type="gramEnd"/>
      <w:r w:rsidRPr="002067B9">
        <w:rPr>
          <w:rFonts w:ascii="Times New Roman" w:hAnsi="Times New Roman"/>
          <w:sz w:val="28"/>
          <w:szCs w:val="28"/>
        </w:rPr>
        <w:t xml:space="preserve"> ничтожные, едва заметные успехи ребёнка в учебной или другой видах деятельности. Если ребёнок не умеет натягивать колготки, то он несомненно наденет панаму.  Если ребёнок не может выложить из палочек фигуру, то ему окажется под силу собрать эти палочки и положить в коробку. Следует подобрать доступное для ребёнка задание и запастись терпением. </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Педагоги должны относится к семьям, в которых есть дети с ограниченными возможностями, деликатно и бережно, стараясь со своей стороны, упрочить согласие в семье.</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Не стоит педагогу акцентировать внимание   матери </w:t>
      </w:r>
      <w:proofErr w:type="gramStart"/>
      <w:r w:rsidRPr="002067B9">
        <w:rPr>
          <w:rFonts w:ascii="Times New Roman" w:hAnsi="Times New Roman"/>
          <w:sz w:val="28"/>
          <w:szCs w:val="28"/>
        </w:rPr>
        <w:t>на  неудачах</w:t>
      </w:r>
      <w:proofErr w:type="gramEnd"/>
      <w:r w:rsidRPr="002067B9">
        <w:rPr>
          <w:rFonts w:ascii="Times New Roman" w:hAnsi="Times New Roman"/>
          <w:sz w:val="28"/>
          <w:szCs w:val="28"/>
        </w:rPr>
        <w:t xml:space="preserve"> ребёнка  и неадекватных поступках,  потому что в этом нет конструктивного начала.  </w:t>
      </w:r>
      <w:r w:rsidRPr="002067B9">
        <w:rPr>
          <w:rFonts w:ascii="Times New Roman" w:hAnsi="Times New Roman"/>
          <w:i/>
          <w:iCs/>
          <w:sz w:val="28"/>
          <w:szCs w:val="28"/>
        </w:rPr>
        <w:t>Первое правило</w:t>
      </w:r>
      <w:r w:rsidRPr="002067B9">
        <w:rPr>
          <w:rFonts w:ascii="Times New Roman" w:hAnsi="Times New Roman"/>
          <w:sz w:val="28"/>
          <w:szCs w:val="28"/>
        </w:rPr>
        <w:t xml:space="preserve">, которому обязан следовать педагог, </w:t>
      </w:r>
      <w:r w:rsidRPr="002067B9">
        <w:rPr>
          <w:rFonts w:ascii="Times New Roman" w:hAnsi="Times New Roman"/>
          <w:i/>
          <w:iCs/>
          <w:sz w:val="28"/>
          <w:szCs w:val="28"/>
        </w:rPr>
        <w:t>- не оскорблять родительских чувств</w:t>
      </w:r>
      <w:r w:rsidRPr="002067B9">
        <w:rPr>
          <w:rFonts w:ascii="Times New Roman" w:hAnsi="Times New Roman"/>
          <w:sz w:val="28"/>
          <w:szCs w:val="28"/>
        </w:rPr>
        <w:t xml:space="preserve">.  Некоторым педагогам кажется, что </w:t>
      </w:r>
      <w:proofErr w:type="gramStart"/>
      <w:r w:rsidRPr="002067B9">
        <w:rPr>
          <w:rFonts w:ascii="Times New Roman" w:hAnsi="Times New Roman"/>
          <w:sz w:val="28"/>
          <w:szCs w:val="28"/>
        </w:rPr>
        <w:t>чем  в</w:t>
      </w:r>
      <w:proofErr w:type="gramEnd"/>
      <w:r w:rsidRPr="002067B9">
        <w:rPr>
          <w:rFonts w:ascii="Times New Roman" w:hAnsi="Times New Roman"/>
          <w:sz w:val="28"/>
          <w:szCs w:val="28"/>
        </w:rPr>
        <w:t xml:space="preserve"> более неудобное положение они  поставят родителей своими замечаниями, тем лучше для дела – они сильнее почувствуют свою ответственность за детей.  Это непростительная ошибка.  Следствие такого подхода -  чувство безнадежности, недоверия к педагогу и нежелание встречаться с </w:t>
      </w:r>
      <w:proofErr w:type="gramStart"/>
      <w:r w:rsidRPr="002067B9">
        <w:rPr>
          <w:rFonts w:ascii="Times New Roman" w:hAnsi="Times New Roman"/>
          <w:sz w:val="28"/>
          <w:szCs w:val="28"/>
        </w:rPr>
        <w:t>ним..</w:t>
      </w:r>
      <w:proofErr w:type="gramEnd"/>
      <w:r w:rsidRPr="002067B9">
        <w:rPr>
          <w:rFonts w:ascii="Times New Roman" w:hAnsi="Times New Roman"/>
          <w:sz w:val="28"/>
          <w:szCs w:val="28"/>
        </w:rPr>
        <w:t xml:space="preserve">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Положительных результатов легче добиться в том случае, если разговор с родителями начать с того, чего ребёнок уже достиг в своем развитии и какие задачи предстоит решить в дальнейшем.</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Что касается объективных трудностей -  поведения и эмоциональной сферы ребенка вы непременно их коснетесь, но произойдет это в </w:t>
      </w:r>
      <w:proofErr w:type="gramStart"/>
      <w:r w:rsidRPr="002067B9">
        <w:rPr>
          <w:rFonts w:ascii="Times New Roman" w:hAnsi="Times New Roman"/>
          <w:bCs/>
          <w:sz w:val="28"/>
          <w:szCs w:val="28"/>
        </w:rPr>
        <w:t>ходе  доброжелательной</w:t>
      </w:r>
      <w:proofErr w:type="gramEnd"/>
      <w:r w:rsidRPr="002067B9">
        <w:rPr>
          <w:rFonts w:ascii="Times New Roman" w:hAnsi="Times New Roman"/>
          <w:bCs/>
          <w:sz w:val="28"/>
          <w:szCs w:val="28"/>
        </w:rPr>
        <w:t>, доверительной беседы.</w:t>
      </w:r>
    </w:p>
    <w:p w:rsidR="0016191A" w:rsidRPr="002067B9" w:rsidRDefault="0016191A" w:rsidP="002067B9">
      <w:pPr>
        <w:spacing w:after="0"/>
        <w:ind w:firstLine="708"/>
        <w:jc w:val="both"/>
        <w:rPr>
          <w:rFonts w:ascii="Times New Roman" w:hAnsi="Times New Roman"/>
          <w:bCs/>
          <w:sz w:val="28"/>
          <w:szCs w:val="28"/>
        </w:rPr>
      </w:pPr>
      <w:proofErr w:type="gramStart"/>
      <w:r w:rsidRPr="002067B9">
        <w:rPr>
          <w:rFonts w:ascii="Times New Roman" w:hAnsi="Times New Roman"/>
          <w:bCs/>
          <w:sz w:val="28"/>
          <w:szCs w:val="28"/>
        </w:rPr>
        <w:t>Специалисты  должны</w:t>
      </w:r>
      <w:proofErr w:type="gramEnd"/>
      <w:r w:rsidRPr="002067B9">
        <w:rPr>
          <w:rFonts w:ascii="Times New Roman" w:hAnsi="Times New Roman"/>
          <w:bCs/>
          <w:sz w:val="28"/>
          <w:szCs w:val="28"/>
        </w:rPr>
        <w:t xml:space="preserve"> соблюдать  определенные границы в использовании тех сведений о состоянии ребенка, которыми они располагают.  Кроме того мать нередко </w:t>
      </w:r>
      <w:proofErr w:type="gramStart"/>
      <w:r w:rsidRPr="002067B9">
        <w:rPr>
          <w:rFonts w:ascii="Times New Roman" w:hAnsi="Times New Roman"/>
          <w:bCs/>
          <w:sz w:val="28"/>
          <w:szCs w:val="28"/>
        </w:rPr>
        <w:t>доверяет  сугубо</w:t>
      </w:r>
      <w:proofErr w:type="gramEnd"/>
      <w:r w:rsidRPr="002067B9">
        <w:rPr>
          <w:rFonts w:ascii="Times New Roman" w:hAnsi="Times New Roman"/>
          <w:bCs/>
          <w:sz w:val="28"/>
          <w:szCs w:val="28"/>
        </w:rPr>
        <w:t xml:space="preserve"> личные проблемы. Если педагог будет спекулировать имеющимися сведениями, он утратит в глазах родителей всякий авторитет.</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Педагоги и родители обладают разной компетентностью в понимании проблем, связанных с состоянием ребёнка, но </w:t>
      </w:r>
      <w:proofErr w:type="gramStart"/>
      <w:r w:rsidRPr="002067B9">
        <w:rPr>
          <w:rFonts w:ascii="Times New Roman" w:hAnsi="Times New Roman"/>
          <w:bCs/>
          <w:sz w:val="28"/>
          <w:szCs w:val="28"/>
        </w:rPr>
        <w:t>порой  создает</w:t>
      </w:r>
      <w:proofErr w:type="gramEnd"/>
      <w:r w:rsidRPr="002067B9">
        <w:rPr>
          <w:rFonts w:ascii="Times New Roman" w:hAnsi="Times New Roman"/>
          <w:bCs/>
          <w:sz w:val="28"/>
          <w:szCs w:val="28"/>
        </w:rPr>
        <w:t xml:space="preserve"> у более осведомленного в вопросах специальной педагогики педагога искушение поучать, занять положение неприкасаемого авторитета. Менторский </w:t>
      </w:r>
      <w:proofErr w:type="gramStart"/>
      <w:r w:rsidRPr="002067B9">
        <w:rPr>
          <w:rFonts w:ascii="Times New Roman" w:hAnsi="Times New Roman"/>
          <w:bCs/>
          <w:sz w:val="28"/>
          <w:szCs w:val="28"/>
        </w:rPr>
        <w:t>тон  недопустим</w:t>
      </w:r>
      <w:proofErr w:type="gramEnd"/>
      <w:r w:rsidRPr="002067B9">
        <w:rPr>
          <w:rFonts w:ascii="Times New Roman" w:hAnsi="Times New Roman"/>
          <w:bCs/>
          <w:sz w:val="28"/>
          <w:szCs w:val="28"/>
        </w:rPr>
        <w:t xml:space="preserve">  и с родителями нормального, здорового ребенка, тем более с родителями ребенка  - инвалида.</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lastRenderedPageBreak/>
        <w:t xml:space="preserve">Образовательный </w:t>
      </w:r>
      <w:proofErr w:type="gramStart"/>
      <w:r w:rsidRPr="002067B9">
        <w:rPr>
          <w:rFonts w:ascii="Times New Roman" w:hAnsi="Times New Roman"/>
          <w:bCs/>
          <w:sz w:val="28"/>
          <w:szCs w:val="28"/>
        </w:rPr>
        <w:t>уровень  родителей</w:t>
      </w:r>
      <w:proofErr w:type="gramEnd"/>
      <w:r w:rsidRPr="002067B9">
        <w:rPr>
          <w:rFonts w:ascii="Times New Roman" w:hAnsi="Times New Roman"/>
          <w:bCs/>
          <w:sz w:val="28"/>
          <w:szCs w:val="28"/>
        </w:rPr>
        <w:t xml:space="preserve"> тяжело отсталых детей (в отличии от того, что наблюдается в семьях детей с легкой формой умственной отсталости)  достаточно высок. Многие имеют высшее образование, интересуются специальной литературой и в диалоге с педагогом могут выступать, </w:t>
      </w:r>
      <w:proofErr w:type="gramStart"/>
      <w:r w:rsidRPr="002067B9">
        <w:rPr>
          <w:rFonts w:ascii="Times New Roman" w:hAnsi="Times New Roman"/>
          <w:bCs/>
          <w:sz w:val="28"/>
          <w:szCs w:val="28"/>
        </w:rPr>
        <w:t>как  весьма</w:t>
      </w:r>
      <w:proofErr w:type="gramEnd"/>
      <w:r w:rsidRPr="002067B9">
        <w:rPr>
          <w:rFonts w:ascii="Times New Roman" w:hAnsi="Times New Roman"/>
          <w:bCs/>
          <w:sz w:val="28"/>
          <w:szCs w:val="28"/>
        </w:rPr>
        <w:t xml:space="preserve">  осведомленный собеседник.</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Установление правильных взаимоотношений специалистов с родителями </w:t>
      </w:r>
      <w:proofErr w:type="gramStart"/>
      <w:r w:rsidRPr="002067B9">
        <w:rPr>
          <w:rFonts w:ascii="Times New Roman" w:hAnsi="Times New Roman"/>
          <w:bCs/>
          <w:sz w:val="28"/>
          <w:szCs w:val="28"/>
        </w:rPr>
        <w:t>детей  с</w:t>
      </w:r>
      <w:proofErr w:type="gramEnd"/>
      <w:r w:rsidRPr="002067B9">
        <w:rPr>
          <w:rFonts w:ascii="Times New Roman" w:hAnsi="Times New Roman"/>
          <w:bCs/>
          <w:sz w:val="28"/>
          <w:szCs w:val="28"/>
        </w:rPr>
        <w:t xml:space="preserve"> особыми образовательными потребностями требует от первых  большого такта, выдержки, душевного тепла и умения сострадать.</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Нужно помочь родителям пережить с меньшими </w:t>
      </w:r>
      <w:proofErr w:type="gramStart"/>
      <w:r w:rsidRPr="002067B9">
        <w:rPr>
          <w:rFonts w:ascii="Times New Roman" w:hAnsi="Times New Roman"/>
          <w:bCs/>
          <w:sz w:val="28"/>
          <w:szCs w:val="28"/>
        </w:rPr>
        <w:t>психологическими  затратами</w:t>
      </w:r>
      <w:proofErr w:type="gramEnd"/>
      <w:r w:rsidRPr="002067B9">
        <w:rPr>
          <w:rFonts w:ascii="Times New Roman" w:hAnsi="Times New Roman"/>
          <w:bCs/>
          <w:sz w:val="28"/>
          <w:szCs w:val="28"/>
        </w:rPr>
        <w:t xml:space="preserve">  сложившуюся жизненную ситуацию. Надо рассказать </w:t>
      </w:r>
      <w:proofErr w:type="gramStart"/>
      <w:r w:rsidRPr="002067B9">
        <w:rPr>
          <w:rFonts w:ascii="Times New Roman" w:hAnsi="Times New Roman"/>
          <w:bCs/>
          <w:sz w:val="28"/>
          <w:szCs w:val="28"/>
        </w:rPr>
        <w:t>матери  и</w:t>
      </w:r>
      <w:proofErr w:type="gramEnd"/>
      <w:r w:rsidRPr="002067B9">
        <w:rPr>
          <w:rFonts w:ascii="Times New Roman" w:hAnsi="Times New Roman"/>
          <w:bCs/>
          <w:sz w:val="28"/>
          <w:szCs w:val="28"/>
        </w:rPr>
        <w:t xml:space="preserve"> по возможности показать, как можно упорядочить  поведение ребенка, научить самообслуживанию и элементарным формам общения.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При проведение работы с </w:t>
      </w:r>
      <w:proofErr w:type="gramStart"/>
      <w:r w:rsidRPr="002067B9">
        <w:rPr>
          <w:rFonts w:ascii="Times New Roman" w:hAnsi="Times New Roman"/>
          <w:bCs/>
          <w:sz w:val="28"/>
          <w:szCs w:val="28"/>
        </w:rPr>
        <w:t>родителями  и</w:t>
      </w:r>
      <w:proofErr w:type="gramEnd"/>
      <w:r w:rsidRPr="002067B9">
        <w:rPr>
          <w:rFonts w:ascii="Times New Roman" w:hAnsi="Times New Roman"/>
          <w:bCs/>
          <w:sz w:val="28"/>
          <w:szCs w:val="28"/>
        </w:rPr>
        <w:t xml:space="preserve"> детьми с особыми нуждами специалист должен  познакомить их с  возможностью компенсации чувства собственной неполноценности путем создания в качестве противовеса источника успокоения. (Историческим примером </w:t>
      </w:r>
      <w:proofErr w:type="gramStart"/>
      <w:r w:rsidRPr="002067B9">
        <w:rPr>
          <w:rFonts w:ascii="Times New Roman" w:hAnsi="Times New Roman"/>
          <w:bCs/>
          <w:sz w:val="28"/>
          <w:szCs w:val="28"/>
        </w:rPr>
        <w:t>может  служить</w:t>
      </w:r>
      <w:proofErr w:type="gramEnd"/>
      <w:r w:rsidRPr="002067B9">
        <w:rPr>
          <w:rFonts w:ascii="Times New Roman" w:hAnsi="Times New Roman"/>
          <w:bCs/>
          <w:sz w:val="28"/>
          <w:szCs w:val="28"/>
        </w:rPr>
        <w:t xml:space="preserve"> оратор Демосфен, страдавший дефектом речи и устранивший его  упорной тренировкой). В арсенале специалиста должно быть дос</w:t>
      </w:r>
      <w:r w:rsidR="002067B9" w:rsidRPr="002067B9">
        <w:rPr>
          <w:rFonts w:ascii="Times New Roman" w:hAnsi="Times New Roman"/>
          <w:bCs/>
          <w:sz w:val="28"/>
          <w:szCs w:val="28"/>
        </w:rPr>
        <w:t xml:space="preserve">таточное </w:t>
      </w:r>
      <w:proofErr w:type="gramStart"/>
      <w:r w:rsidR="002067B9" w:rsidRPr="002067B9">
        <w:rPr>
          <w:rFonts w:ascii="Times New Roman" w:hAnsi="Times New Roman"/>
          <w:bCs/>
          <w:sz w:val="28"/>
          <w:szCs w:val="28"/>
        </w:rPr>
        <w:t>количество  примеров</w:t>
      </w:r>
      <w:proofErr w:type="gramEnd"/>
      <w:r w:rsidR="002067B9" w:rsidRPr="002067B9">
        <w:rPr>
          <w:rFonts w:ascii="Times New Roman" w:hAnsi="Times New Roman"/>
          <w:bCs/>
          <w:sz w:val="28"/>
          <w:szCs w:val="28"/>
        </w:rPr>
        <w:t xml:space="preserve">) </w:t>
      </w:r>
      <w:r w:rsidRPr="002067B9">
        <w:rPr>
          <w:rFonts w:ascii="Times New Roman" w:hAnsi="Times New Roman"/>
          <w:bCs/>
          <w:sz w:val="28"/>
          <w:szCs w:val="28"/>
        </w:rPr>
        <w:t>.</w:t>
      </w:r>
    </w:p>
    <w:p w:rsidR="0016191A" w:rsidRPr="002067B9" w:rsidRDefault="0016191A" w:rsidP="002067B9">
      <w:pPr>
        <w:spacing w:after="0"/>
        <w:ind w:firstLine="708"/>
        <w:jc w:val="both"/>
        <w:rPr>
          <w:rFonts w:ascii="Times New Roman" w:hAnsi="Times New Roman"/>
          <w:bCs/>
          <w:sz w:val="28"/>
          <w:szCs w:val="28"/>
        </w:rPr>
      </w:pPr>
      <w:proofErr w:type="gramStart"/>
      <w:r w:rsidRPr="002067B9">
        <w:rPr>
          <w:rFonts w:ascii="Times New Roman" w:hAnsi="Times New Roman"/>
          <w:bCs/>
          <w:sz w:val="28"/>
          <w:szCs w:val="28"/>
        </w:rPr>
        <w:t>Социальные  исследования</w:t>
      </w:r>
      <w:proofErr w:type="gramEnd"/>
      <w:r w:rsidRPr="002067B9">
        <w:rPr>
          <w:rFonts w:ascii="Times New Roman" w:hAnsi="Times New Roman"/>
          <w:bCs/>
          <w:sz w:val="28"/>
          <w:szCs w:val="28"/>
        </w:rPr>
        <w:t xml:space="preserve">  выявили такую ситуацию, в которой родители, имеющие детей с тяжёлой патологией стремятся, как можно быстрее отправить ребёнка в больницу, что бы хоть ненадолго получить возможность отдохнуть. Именно с целью предупреждения негативного отношения к собственному ребёнку важно предоставить родителям возможность краткосрочного отдыха и получения ими психологической помощи индивидуально или в группе.</w:t>
      </w:r>
    </w:p>
    <w:p w:rsidR="0016191A" w:rsidRPr="002067B9" w:rsidRDefault="0016191A" w:rsidP="002067B9">
      <w:pPr>
        <w:spacing w:after="0"/>
        <w:ind w:firstLine="708"/>
        <w:jc w:val="both"/>
        <w:rPr>
          <w:rFonts w:ascii="Times New Roman" w:hAnsi="Times New Roman"/>
          <w:bCs/>
          <w:sz w:val="28"/>
          <w:szCs w:val="28"/>
        </w:rPr>
      </w:pPr>
      <w:proofErr w:type="spellStart"/>
      <w:r w:rsidRPr="002067B9">
        <w:rPr>
          <w:rFonts w:ascii="Times New Roman" w:hAnsi="Times New Roman"/>
          <w:bCs/>
          <w:sz w:val="28"/>
          <w:szCs w:val="28"/>
        </w:rPr>
        <w:t>Сверхзаботливые</w:t>
      </w:r>
      <w:proofErr w:type="spellEnd"/>
      <w:r w:rsidRPr="002067B9">
        <w:rPr>
          <w:rFonts w:ascii="Times New Roman" w:hAnsi="Times New Roman"/>
          <w:bCs/>
          <w:sz w:val="28"/>
          <w:szCs w:val="28"/>
        </w:rPr>
        <w:t xml:space="preserve"> родители, наобо</w:t>
      </w:r>
      <w:r w:rsidR="00DC42BE">
        <w:rPr>
          <w:rFonts w:ascii="Times New Roman" w:hAnsi="Times New Roman"/>
          <w:bCs/>
          <w:sz w:val="28"/>
          <w:szCs w:val="28"/>
        </w:rPr>
        <w:t xml:space="preserve">рот, </w:t>
      </w:r>
      <w:r w:rsidRPr="002067B9">
        <w:rPr>
          <w:rFonts w:ascii="Times New Roman" w:hAnsi="Times New Roman"/>
          <w:bCs/>
          <w:sz w:val="28"/>
          <w:szCs w:val="28"/>
        </w:rPr>
        <w:t xml:space="preserve">часто </w:t>
      </w:r>
      <w:proofErr w:type="gramStart"/>
      <w:r w:rsidRPr="002067B9">
        <w:rPr>
          <w:rFonts w:ascii="Times New Roman" w:hAnsi="Times New Roman"/>
          <w:bCs/>
          <w:sz w:val="28"/>
          <w:szCs w:val="28"/>
        </w:rPr>
        <w:t>обременяют  специалистов</w:t>
      </w:r>
      <w:proofErr w:type="gramEnd"/>
      <w:r w:rsidRPr="002067B9">
        <w:rPr>
          <w:rFonts w:ascii="Times New Roman" w:hAnsi="Times New Roman"/>
          <w:bCs/>
          <w:sz w:val="28"/>
          <w:szCs w:val="28"/>
        </w:rPr>
        <w:t xml:space="preserve"> расспросами и рассуждениями о состоянии и лечении своего ребенка. В этом случае </w:t>
      </w:r>
      <w:proofErr w:type="gramStart"/>
      <w:r w:rsidRPr="002067B9">
        <w:rPr>
          <w:rFonts w:ascii="Times New Roman" w:hAnsi="Times New Roman"/>
          <w:bCs/>
          <w:sz w:val="28"/>
          <w:szCs w:val="28"/>
        </w:rPr>
        <w:t>необходимо  дать</w:t>
      </w:r>
      <w:proofErr w:type="gramEnd"/>
      <w:r w:rsidRPr="002067B9">
        <w:rPr>
          <w:rFonts w:ascii="Times New Roman" w:hAnsi="Times New Roman"/>
          <w:bCs/>
          <w:sz w:val="28"/>
          <w:szCs w:val="28"/>
        </w:rPr>
        <w:t xml:space="preserve"> возможность  родителю высказаться, для того, что бы он не считал, что от него «отмахиваются».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Психологи, социальные педагоги, педагоги отмечают, </w:t>
      </w:r>
      <w:proofErr w:type="gramStart"/>
      <w:r w:rsidRPr="002067B9">
        <w:rPr>
          <w:rFonts w:ascii="Times New Roman" w:hAnsi="Times New Roman"/>
          <w:bCs/>
          <w:sz w:val="28"/>
          <w:szCs w:val="28"/>
        </w:rPr>
        <w:t>что  необходимо</w:t>
      </w:r>
      <w:proofErr w:type="gramEnd"/>
      <w:r w:rsidRPr="002067B9">
        <w:rPr>
          <w:rFonts w:ascii="Times New Roman" w:hAnsi="Times New Roman"/>
          <w:bCs/>
          <w:sz w:val="28"/>
          <w:szCs w:val="28"/>
        </w:rPr>
        <w:t xml:space="preserve">  воспитывать в обществе стремление морально поддерживать семьи, имеющие детей с особыми образовательными потребностями, умение понимать их проблемы. С этой </w:t>
      </w:r>
      <w:proofErr w:type="gramStart"/>
      <w:r w:rsidRPr="002067B9">
        <w:rPr>
          <w:rFonts w:ascii="Times New Roman" w:hAnsi="Times New Roman"/>
          <w:bCs/>
          <w:sz w:val="28"/>
          <w:szCs w:val="28"/>
        </w:rPr>
        <w:t>целью  возможны</w:t>
      </w:r>
      <w:proofErr w:type="gramEnd"/>
      <w:r w:rsidRPr="002067B9">
        <w:rPr>
          <w:rFonts w:ascii="Times New Roman" w:hAnsi="Times New Roman"/>
          <w:bCs/>
          <w:sz w:val="28"/>
          <w:szCs w:val="28"/>
        </w:rPr>
        <w:t xml:space="preserve"> издание  небольших информационных материалов типа памяток, буклетов.</w:t>
      </w:r>
    </w:p>
    <w:p w:rsidR="0016191A" w:rsidRPr="002067B9" w:rsidRDefault="0016191A" w:rsidP="002067B9">
      <w:pPr>
        <w:spacing w:after="0"/>
        <w:ind w:firstLine="708"/>
        <w:jc w:val="both"/>
        <w:rPr>
          <w:rFonts w:ascii="Times New Roman" w:hAnsi="Times New Roman"/>
          <w:b/>
          <w:sz w:val="28"/>
          <w:szCs w:val="28"/>
        </w:rPr>
      </w:pPr>
      <w:r w:rsidRPr="002067B9">
        <w:rPr>
          <w:rFonts w:ascii="Times New Roman" w:hAnsi="Times New Roman"/>
          <w:b/>
          <w:sz w:val="28"/>
          <w:szCs w:val="28"/>
        </w:rPr>
        <w:t>Работа с родителями ребенка</w:t>
      </w:r>
      <w:r w:rsidR="002067B9" w:rsidRPr="002067B9">
        <w:rPr>
          <w:rFonts w:ascii="Times New Roman" w:hAnsi="Times New Roman"/>
          <w:b/>
          <w:sz w:val="28"/>
          <w:szCs w:val="28"/>
        </w:rPr>
        <w:t xml:space="preserve">, </w:t>
      </w:r>
      <w:proofErr w:type="gramStart"/>
      <w:r w:rsidR="002067B9" w:rsidRPr="002067B9">
        <w:rPr>
          <w:rFonts w:ascii="Times New Roman" w:hAnsi="Times New Roman"/>
          <w:b/>
          <w:sz w:val="28"/>
          <w:szCs w:val="28"/>
        </w:rPr>
        <w:t>имеющего  проблемы</w:t>
      </w:r>
      <w:proofErr w:type="gramEnd"/>
      <w:r w:rsidR="002067B9" w:rsidRPr="002067B9">
        <w:rPr>
          <w:rFonts w:ascii="Times New Roman" w:hAnsi="Times New Roman"/>
          <w:b/>
          <w:sz w:val="28"/>
          <w:szCs w:val="28"/>
        </w:rPr>
        <w:t xml:space="preserve"> в развитии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Перед </w:t>
      </w:r>
      <w:proofErr w:type="gramStart"/>
      <w:r w:rsidRPr="002067B9">
        <w:rPr>
          <w:rFonts w:ascii="Times New Roman" w:hAnsi="Times New Roman"/>
          <w:bCs/>
          <w:sz w:val="28"/>
          <w:szCs w:val="28"/>
        </w:rPr>
        <w:t>родителями  ребенка</w:t>
      </w:r>
      <w:proofErr w:type="gramEnd"/>
      <w:r w:rsidRPr="002067B9">
        <w:rPr>
          <w:rFonts w:ascii="Times New Roman" w:hAnsi="Times New Roman"/>
          <w:bCs/>
          <w:sz w:val="28"/>
          <w:szCs w:val="28"/>
        </w:rPr>
        <w:t xml:space="preserve"> имеющего проблемы в развитии, так же  специалистами  к которым они обращаются  за советом, часто встает вопрос, где такому ребенку лучше воспитываться – в реабилитационном центре, в </w:t>
      </w:r>
      <w:r w:rsidRPr="002067B9">
        <w:rPr>
          <w:rFonts w:ascii="Times New Roman" w:hAnsi="Times New Roman"/>
          <w:bCs/>
          <w:sz w:val="28"/>
          <w:szCs w:val="28"/>
        </w:rPr>
        <w:lastRenderedPageBreak/>
        <w:t>специализированном классе или в интернате. К решению этой проблемы следует подходить осторожно и сугубо индивидуально.</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Несомненно, такому ребенку постоянно лучше жить в семье, </w:t>
      </w:r>
      <w:proofErr w:type="gramStart"/>
      <w:r w:rsidRPr="002067B9">
        <w:rPr>
          <w:rFonts w:ascii="Times New Roman" w:hAnsi="Times New Roman"/>
          <w:bCs/>
          <w:sz w:val="28"/>
          <w:szCs w:val="28"/>
        </w:rPr>
        <w:t>где  он</w:t>
      </w:r>
      <w:proofErr w:type="gramEnd"/>
      <w:r w:rsidRPr="002067B9">
        <w:rPr>
          <w:rFonts w:ascii="Times New Roman" w:hAnsi="Times New Roman"/>
          <w:bCs/>
          <w:sz w:val="28"/>
          <w:szCs w:val="28"/>
        </w:rPr>
        <w:t xml:space="preserve"> пользуется вниманием, лаской и заботой родителей, и обучаться в коррекционном учреждении или в реабилитационном центре. В этом случае сохранятся так необходимые ребенку социальные контакты.</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Специалистам </w:t>
      </w:r>
      <w:proofErr w:type="gramStart"/>
      <w:r w:rsidRPr="002067B9">
        <w:rPr>
          <w:rFonts w:ascii="Times New Roman" w:hAnsi="Times New Roman"/>
          <w:bCs/>
          <w:sz w:val="28"/>
          <w:szCs w:val="28"/>
        </w:rPr>
        <w:t>нельзя  допускать</w:t>
      </w:r>
      <w:proofErr w:type="gramEnd"/>
      <w:r w:rsidRPr="002067B9">
        <w:rPr>
          <w:rFonts w:ascii="Times New Roman" w:hAnsi="Times New Roman"/>
          <w:bCs/>
          <w:sz w:val="28"/>
          <w:szCs w:val="28"/>
        </w:rPr>
        <w:t xml:space="preserve">, чтобы жизнь семьи, имеющей проблемного ребенка, превратилось в тягостное бремя. Члены семьи по возможности должны </w:t>
      </w:r>
      <w:proofErr w:type="gramStart"/>
      <w:r w:rsidRPr="002067B9">
        <w:rPr>
          <w:rFonts w:ascii="Times New Roman" w:hAnsi="Times New Roman"/>
          <w:bCs/>
          <w:sz w:val="28"/>
          <w:szCs w:val="28"/>
        </w:rPr>
        <w:t>жить  обычной</w:t>
      </w:r>
      <w:proofErr w:type="gramEnd"/>
      <w:r w:rsidRPr="002067B9">
        <w:rPr>
          <w:rFonts w:ascii="Times New Roman" w:hAnsi="Times New Roman"/>
          <w:bCs/>
          <w:sz w:val="28"/>
          <w:szCs w:val="28"/>
        </w:rPr>
        <w:t>, достаточно наполненной жизнью, выполняя свои профессиональные обязанности.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Необходимо объяснять родителям, что начинать регулярные занятия с ребёнком нужно, как можно раньше и проводить их не эпизодически, а изо дня в день.</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Желательно чтобы с ребён</w:t>
      </w:r>
      <w:r w:rsidR="002067B9" w:rsidRPr="002067B9">
        <w:rPr>
          <w:rFonts w:ascii="Times New Roman" w:hAnsi="Times New Roman"/>
          <w:bCs/>
          <w:sz w:val="28"/>
          <w:szCs w:val="28"/>
        </w:rPr>
        <w:t xml:space="preserve">ком занимались оба родителя. </w:t>
      </w:r>
      <w:r w:rsidRPr="002067B9">
        <w:rPr>
          <w:rFonts w:ascii="Times New Roman" w:hAnsi="Times New Roman"/>
          <w:bCs/>
          <w:sz w:val="28"/>
          <w:szCs w:val="28"/>
        </w:rPr>
        <w:t xml:space="preserve">Если воспитание перекладывается на одного, </w:t>
      </w:r>
      <w:proofErr w:type="gramStart"/>
      <w:r w:rsidRPr="002067B9">
        <w:rPr>
          <w:rFonts w:ascii="Times New Roman" w:hAnsi="Times New Roman"/>
          <w:bCs/>
          <w:sz w:val="28"/>
          <w:szCs w:val="28"/>
        </w:rPr>
        <w:t>то  ему</w:t>
      </w:r>
      <w:proofErr w:type="gramEnd"/>
      <w:r w:rsidRPr="002067B9">
        <w:rPr>
          <w:rFonts w:ascii="Times New Roman" w:hAnsi="Times New Roman"/>
          <w:bCs/>
          <w:sz w:val="28"/>
          <w:szCs w:val="28"/>
        </w:rPr>
        <w:t xml:space="preserve"> предъявляются все претензии. В итоге возникают </w:t>
      </w:r>
      <w:proofErr w:type="gramStart"/>
      <w:r w:rsidRPr="002067B9">
        <w:rPr>
          <w:rFonts w:ascii="Times New Roman" w:hAnsi="Times New Roman"/>
          <w:bCs/>
          <w:sz w:val="28"/>
          <w:szCs w:val="28"/>
        </w:rPr>
        <w:t>разногласия  между</w:t>
      </w:r>
      <w:proofErr w:type="gramEnd"/>
      <w:r w:rsidRPr="002067B9">
        <w:rPr>
          <w:rFonts w:ascii="Times New Roman" w:hAnsi="Times New Roman"/>
          <w:bCs/>
          <w:sz w:val="28"/>
          <w:szCs w:val="28"/>
        </w:rPr>
        <w:t xml:space="preserve"> супругами.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С ребёнком младшего возраста все занятия должны проходить в игровой форме. Игровые ситуации, яркие и красочные предметы вызывают интерес у ребёнка только в том случае, если взрослый, играя с ним, учитывает жизненный опыт.</w:t>
      </w:r>
    </w:p>
    <w:p w:rsidR="0016191A" w:rsidRPr="002067B9" w:rsidRDefault="0016191A" w:rsidP="002067B9">
      <w:pPr>
        <w:spacing w:after="0"/>
        <w:ind w:firstLine="708"/>
        <w:jc w:val="both"/>
        <w:rPr>
          <w:rFonts w:ascii="Times New Roman" w:hAnsi="Times New Roman"/>
          <w:bCs/>
          <w:sz w:val="28"/>
          <w:szCs w:val="28"/>
        </w:rPr>
      </w:pPr>
      <w:proofErr w:type="gramStart"/>
      <w:r w:rsidRPr="002067B9">
        <w:rPr>
          <w:rFonts w:ascii="Times New Roman" w:hAnsi="Times New Roman"/>
          <w:bCs/>
          <w:sz w:val="28"/>
          <w:szCs w:val="28"/>
        </w:rPr>
        <w:t>Большое  внимание</w:t>
      </w:r>
      <w:proofErr w:type="gramEnd"/>
      <w:r w:rsidRPr="002067B9">
        <w:rPr>
          <w:rFonts w:ascii="Times New Roman" w:hAnsi="Times New Roman"/>
          <w:bCs/>
          <w:sz w:val="28"/>
          <w:szCs w:val="28"/>
        </w:rPr>
        <w:t xml:space="preserve"> следует уделять речи.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Главный </w:t>
      </w:r>
      <w:proofErr w:type="gramStart"/>
      <w:r w:rsidRPr="002067B9">
        <w:rPr>
          <w:rFonts w:ascii="Times New Roman" w:hAnsi="Times New Roman"/>
          <w:bCs/>
          <w:sz w:val="28"/>
          <w:szCs w:val="28"/>
        </w:rPr>
        <w:t>принцип  в</w:t>
      </w:r>
      <w:proofErr w:type="gramEnd"/>
      <w:r w:rsidRPr="002067B9">
        <w:rPr>
          <w:rFonts w:ascii="Times New Roman" w:hAnsi="Times New Roman"/>
          <w:bCs/>
          <w:sz w:val="28"/>
          <w:szCs w:val="28"/>
        </w:rPr>
        <w:t xml:space="preserve"> воспитании таких детей - </w:t>
      </w:r>
      <w:r w:rsidR="002067B9" w:rsidRPr="002067B9">
        <w:rPr>
          <w:rFonts w:ascii="Times New Roman" w:hAnsi="Times New Roman"/>
          <w:bCs/>
          <w:sz w:val="28"/>
          <w:szCs w:val="28"/>
        </w:rPr>
        <w:t xml:space="preserve"> формирование у них привычек. </w:t>
      </w:r>
      <w:r w:rsidRPr="002067B9">
        <w:rPr>
          <w:rFonts w:ascii="Times New Roman" w:hAnsi="Times New Roman"/>
          <w:bCs/>
          <w:sz w:val="28"/>
          <w:szCs w:val="28"/>
        </w:rPr>
        <w:t xml:space="preserve">Ребёнок не </w:t>
      </w:r>
      <w:proofErr w:type="gramStart"/>
      <w:r w:rsidRPr="002067B9">
        <w:rPr>
          <w:rFonts w:ascii="Times New Roman" w:hAnsi="Times New Roman"/>
          <w:bCs/>
          <w:sz w:val="28"/>
          <w:szCs w:val="28"/>
        </w:rPr>
        <w:t>приученный  своевременно</w:t>
      </w:r>
      <w:proofErr w:type="gramEnd"/>
      <w:r w:rsidRPr="002067B9">
        <w:rPr>
          <w:rFonts w:ascii="Times New Roman" w:hAnsi="Times New Roman"/>
          <w:bCs/>
          <w:sz w:val="28"/>
          <w:szCs w:val="28"/>
        </w:rPr>
        <w:t xml:space="preserve"> к ограничениям, привыкает хватать всё, что ему вздумается. Выработка у детей положительных </w:t>
      </w:r>
      <w:proofErr w:type="gramStart"/>
      <w:r w:rsidRPr="002067B9">
        <w:rPr>
          <w:rFonts w:ascii="Times New Roman" w:hAnsi="Times New Roman"/>
          <w:bCs/>
          <w:sz w:val="28"/>
          <w:szCs w:val="28"/>
        </w:rPr>
        <w:t>навыков  поведения</w:t>
      </w:r>
      <w:proofErr w:type="gramEnd"/>
      <w:r w:rsidRPr="002067B9">
        <w:rPr>
          <w:rFonts w:ascii="Times New Roman" w:hAnsi="Times New Roman"/>
          <w:bCs/>
          <w:sz w:val="28"/>
          <w:szCs w:val="28"/>
        </w:rPr>
        <w:t>, четкой последовательности в выполнении отдельных действий играет важную роль. Прочное усвоение навыков в дальнейшем освобождает детей от замешательства и состояния беспомощности, попадая в непривычные условия.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Родителям необходимо напомнить о дидактическом принципе – доступности. Уровень трудности </w:t>
      </w:r>
      <w:proofErr w:type="gramStart"/>
      <w:r w:rsidRPr="002067B9">
        <w:rPr>
          <w:rFonts w:ascii="Times New Roman" w:hAnsi="Times New Roman"/>
          <w:bCs/>
          <w:sz w:val="28"/>
          <w:szCs w:val="28"/>
        </w:rPr>
        <w:t>заданий  должен</w:t>
      </w:r>
      <w:proofErr w:type="gramEnd"/>
      <w:r w:rsidRPr="002067B9">
        <w:rPr>
          <w:rFonts w:ascii="Times New Roman" w:hAnsi="Times New Roman"/>
          <w:bCs/>
          <w:sz w:val="28"/>
          <w:szCs w:val="28"/>
        </w:rPr>
        <w:t xml:space="preserve">  находиться  в «зоне ближайшего развития» познавательных возможностей ребенка, </w:t>
      </w:r>
      <w:proofErr w:type="spellStart"/>
      <w:r w:rsidRPr="002067B9">
        <w:rPr>
          <w:rFonts w:ascii="Times New Roman" w:hAnsi="Times New Roman"/>
          <w:bCs/>
          <w:sz w:val="28"/>
          <w:szCs w:val="28"/>
        </w:rPr>
        <w:t>т.е</w:t>
      </w:r>
      <w:proofErr w:type="spellEnd"/>
      <w:r w:rsidRPr="002067B9">
        <w:rPr>
          <w:rFonts w:ascii="Times New Roman" w:hAnsi="Times New Roman"/>
          <w:bCs/>
          <w:sz w:val="28"/>
          <w:szCs w:val="28"/>
        </w:rPr>
        <w:t xml:space="preserve"> каждое последующее задание  должно отличаться от предыдущего пусть небольшой, но увеличенной степенью трудности. Это поможет ребёнку подняться на более высокую </w:t>
      </w:r>
      <w:proofErr w:type="gramStart"/>
      <w:r w:rsidRPr="002067B9">
        <w:rPr>
          <w:rFonts w:ascii="Times New Roman" w:hAnsi="Times New Roman"/>
          <w:bCs/>
          <w:sz w:val="28"/>
          <w:szCs w:val="28"/>
        </w:rPr>
        <w:t>ступень  развития</w:t>
      </w:r>
      <w:proofErr w:type="gramEnd"/>
      <w:r w:rsidRPr="002067B9">
        <w:rPr>
          <w:rFonts w:ascii="Times New Roman" w:hAnsi="Times New Roman"/>
          <w:bCs/>
          <w:sz w:val="28"/>
          <w:szCs w:val="28"/>
        </w:rPr>
        <w:t xml:space="preserve"> с помощью взрослого или  путем подражания.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При этом не надо скупиться </w:t>
      </w:r>
      <w:proofErr w:type="gramStart"/>
      <w:r w:rsidRPr="002067B9">
        <w:rPr>
          <w:rFonts w:ascii="Times New Roman" w:hAnsi="Times New Roman"/>
          <w:bCs/>
          <w:sz w:val="28"/>
          <w:szCs w:val="28"/>
        </w:rPr>
        <w:t>на  похвалу</w:t>
      </w:r>
      <w:proofErr w:type="gramEnd"/>
      <w:r w:rsidRPr="002067B9">
        <w:rPr>
          <w:rFonts w:ascii="Times New Roman" w:hAnsi="Times New Roman"/>
          <w:bCs/>
          <w:sz w:val="28"/>
          <w:szCs w:val="28"/>
        </w:rPr>
        <w:t>, следует всегда положительно оценивать попытки ребёнка справиться с заданием, выполнить просьбу взрослого.</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Часто родители считают своего ребенка не способным к выполнению самой простой элементарной работы по дому.  Нужно убедить их, что такие </w:t>
      </w:r>
      <w:r w:rsidRPr="002067B9">
        <w:rPr>
          <w:rFonts w:ascii="Times New Roman" w:hAnsi="Times New Roman"/>
          <w:bCs/>
          <w:sz w:val="28"/>
          <w:szCs w:val="28"/>
        </w:rPr>
        <w:lastRenderedPageBreak/>
        <w:t xml:space="preserve">дети способны выполнять </w:t>
      </w:r>
      <w:proofErr w:type="gramStart"/>
      <w:r w:rsidRPr="002067B9">
        <w:rPr>
          <w:rFonts w:ascii="Times New Roman" w:hAnsi="Times New Roman"/>
          <w:bCs/>
          <w:sz w:val="28"/>
          <w:szCs w:val="28"/>
        </w:rPr>
        <w:t>простые  домашние</w:t>
      </w:r>
      <w:proofErr w:type="gramEnd"/>
      <w:r w:rsidRPr="002067B9">
        <w:rPr>
          <w:rFonts w:ascii="Times New Roman" w:hAnsi="Times New Roman"/>
          <w:bCs/>
          <w:sz w:val="28"/>
          <w:szCs w:val="28"/>
        </w:rPr>
        <w:t xml:space="preserve">  дела. Например, вытирать пыль, убирать со стола, поливать цветы и т. п.  Объяснять родителям, что </w:t>
      </w:r>
      <w:proofErr w:type="gramStart"/>
      <w:r w:rsidRPr="002067B9">
        <w:rPr>
          <w:rFonts w:ascii="Times New Roman" w:hAnsi="Times New Roman"/>
          <w:bCs/>
          <w:sz w:val="28"/>
          <w:szCs w:val="28"/>
        </w:rPr>
        <w:t>выработке  отдельных</w:t>
      </w:r>
      <w:proofErr w:type="gramEnd"/>
      <w:r w:rsidRPr="002067B9">
        <w:rPr>
          <w:rFonts w:ascii="Times New Roman" w:hAnsi="Times New Roman"/>
          <w:bCs/>
          <w:sz w:val="28"/>
          <w:szCs w:val="28"/>
        </w:rPr>
        <w:t xml:space="preserve"> трудовых навыков у ребёнка  способствует  многократный показ ему всей операции.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Родители должны заботиться </w:t>
      </w:r>
      <w:proofErr w:type="gramStart"/>
      <w:r w:rsidRPr="002067B9">
        <w:rPr>
          <w:rFonts w:ascii="Times New Roman" w:hAnsi="Times New Roman"/>
          <w:bCs/>
          <w:sz w:val="28"/>
          <w:szCs w:val="28"/>
        </w:rPr>
        <w:t>о  развитии</w:t>
      </w:r>
      <w:proofErr w:type="gramEnd"/>
      <w:r w:rsidRPr="002067B9">
        <w:rPr>
          <w:rFonts w:ascii="Times New Roman" w:hAnsi="Times New Roman"/>
          <w:bCs/>
          <w:sz w:val="28"/>
          <w:szCs w:val="28"/>
        </w:rPr>
        <w:t xml:space="preserve"> у детей представлений об окружающем. Большое значение приобретают экскурсии и прогулки, посещение различных зрелищных мероприятий и т.п.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Необходимо уделять </w:t>
      </w:r>
      <w:proofErr w:type="gramStart"/>
      <w:r w:rsidRPr="002067B9">
        <w:rPr>
          <w:rFonts w:ascii="Times New Roman" w:hAnsi="Times New Roman"/>
          <w:bCs/>
          <w:sz w:val="28"/>
          <w:szCs w:val="28"/>
        </w:rPr>
        <w:t>внимание  родителей</w:t>
      </w:r>
      <w:proofErr w:type="gramEnd"/>
      <w:r w:rsidRPr="002067B9">
        <w:rPr>
          <w:rFonts w:ascii="Times New Roman" w:hAnsi="Times New Roman"/>
          <w:bCs/>
          <w:sz w:val="28"/>
          <w:szCs w:val="28"/>
        </w:rPr>
        <w:t xml:space="preserve"> на развитие элементарных нравственных понятий. Внимательное, </w:t>
      </w:r>
      <w:proofErr w:type="gramStart"/>
      <w:r w:rsidRPr="002067B9">
        <w:rPr>
          <w:rFonts w:ascii="Times New Roman" w:hAnsi="Times New Roman"/>
          <w:bCs/>
          <w:sz w:val="28"/>
          <w:szCs w:val="28"/>
        </w:rPr>
        <w:t>сочувственное  отношение</w:t>
      </w:r>
      <w:proofErr w:type="gramEnd"/>
      <w:r w:rsidRPr="002067B9">
        <w:rPr>
          <w:rFonts w:ascii="Times New Roman" w:hAnsi="Times New Roman"/>
          <w:bCs/>
          <w:sz w:val="28"/>
          <w:szCs w:val="28"/>
        </w:rPr>
        <w:t xml:space="preserve">  к людям воспитывается в процессе активной деятельности: «Папа пришёл с работы, устал, принеси ему домашние туфли».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Если ребенок </w:t>
      </w:r>
      <w:proofErr w:type="gramStart"/>
      <w:r w:rsidRPr="002067B9">
        <w:rPr>
          <w:rFonts w:ascii="Times New Roman" w:hAnsi="Times New Roman"/>
          <w:bCs/>
          <w:sz w:val="28"/>
          <w:szCs w:val="28"/>
        </w:rPr>
        <w:t>легко  возбудим</w:t>
      </w:r>
      <w:proofErr w:type="gramEnd"/>
      <w:r w:rsidRPr="002067B9">
        <w:rPr>
          <w:rFonts w:ascii="Times New Roman" w:hAnsi="Times New Roman"/>
          <w:bCs/>
          <w:sz w:val="28"/>
          <w:szCs w:val="28"/>
        </w:rPr>
        <w:t>, надо стараться  предупредить возможные конфликты  вспышки аффективного поведения. Для этого надо выяснить, что вызывает это состояние, устранить его причины.  Педагог должен объяснить родителям, что на возбудимых детей действует спокойный, но требовательный тон взрослого. Таких детей следует приучать к соблюдению режима. Надо следить, чтобы работа выполнялась ребёнком аккуратно и до конца.</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Если следует указать </w:t>
      </w:r>
      <w:proofErr w:type="gramStart"/>
      <w:r w:rsidRPr="002067B9">
        <w:rPr>
          <w:rFonts w:ascii="Times New Roman" w:hAnsi="Times New Roman"/>
          <w:bCs/>
          <w:sz w:val="28"/>
          <w:szCs w:val="28"/>
        </w:rPr>
        <w:t>на  допущенные</w:t>
      </w:r>
      <w:proofErr w:type="gramEnd"/>
      <w:r w:rsidRPr="002067B9">
        <w:rPr>
          <w:rFonts w:ascii="Times New Roman" w:hAnsi="Times New Roman"/>
          <w:bCs/>
          <w:sz w:val="28"/>
          <w:szCs w:val="28"/>
        </w:rPr>
        <w:t xml:space="preserve"> им ошибки, то сначала надо подчеркнуть его достижения. В таких условиях у него уменьшается возбуждение, улучшается внимание, повышается работоспособность, ответственность за свое поведение. </w:t>
      </w:r>
    </w:p>
    <w:p w:rsidR="0016191A"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При проявлении </w:t>
      </w:r>
      <w:proofErr w:type="gramStart"/>
      <w:r w:rsidRPr="002067B9">
        <w:rPr>
          <w:rFonts w:ascii="Times New Roman" w:hAnsi="Times New Roman"/>
          <w:bCs/>
          <w:sz w:val="28"/>
          <w:szCs w:val="28"/>
        </w:rPr>
        <w:t>навязчивых  непроизвольных</w:t>
      </w:r>
      <w:proofErr w:type="gramEnd"/>
      <w:r w:rsidRPr="002067B9">
        <w:rPr>
          <w:rFonts w:ascii="Times New Roman" w:hAnsi="Times New Roman"/>
          <w:bCs/>
          <w:sz w:val="28"/>
          <w:szCs w:val="28"/>
        </w:rPr>
        <w:t xml:space="preserve"> движений (покачивания туловищем). Родители должны чем–</w:t>
      </w:r>
      <w:proofErr w:type="spellStart"/>
      <w:proofErr w:type="gramStart"/>
      <w:r w:rsidRPr="002067B9">
        <w:rPr>
          <w:rFonts w:ascii="Times New Roman" w:hAnsi="Times New Roman"/>
          <w:bCs/>
          <w:sz w:val="28"/>
          <w:szCs w:val="28"/>
        </w:rPr>
        <w:t>нибудь</w:t>
      </w:r>
      <w:proofErr w:type="spellEnd"/>
      <w:r w:rsidRPr="002067B9">
        <w:rPr>
          <w:rFonts w:ascii="Times New Roman" w:hAnsi="Times New Roman"/>
          <w:bCs/>
          <w:sz w:val="28"/>
          <w:szCs w:val="28"/>
        </w:rPr>
        <w:t xml:space="preserve">  занять</w:t>
      </w:r>
      <w:proofErr w:type="gramEnd"/>
      <w:r w:rsidRPr="002067B9">
        <w:rPr>
          <w:rFonts w:ascii="Times New Roman" w:hAnsi="Times New Roman"/>
          <w:bCs/>
          <w:sz w:val="28"/>
          <w:szCs w:val="28"/>
        </w:rPr>
        <w:t xml:space="preserve">  ребенка: предложить убрать игрушки в ящик, что – то принести, переставить и т. </w:t>
      </w:r>
      <w:r w:rsidR="002067B9" w:rsidRPr="002067B9">
        <w:rPr>
          <w:rFonts w:ascii="Times New Roman" w:hAnsi="Times New Roman"/>
          <w:bCs/>
          <w:sz w:val="28"/>
          <w:szCs w:val="28"/>
        </w:rPr>
        <w:t>п.</w:t>
      </w:r>
    </w:p>
    <w:p w:rsidR="00BA6283" w:rsidRPr="002067B9" w:rsidRDefault="00BA6283" w:rsidP="002067B9">
      <w:pPr>
        <w:spacing w:after="0"/>
        <w:ind w:firstLine="708"/>
        <w:jc w:val="both"/>
        <w:rPr>
          <w:rFonts w:ascii="Times New Roman" w:hAnsi="Times New Roman"/>
          <w:bCs/>
          <w:sz w:val="28"/>
          <w:szCs w:val="28"/>
        </w:rPr>
      </w:pPr>
    </w:p>
    <w:p w:rsidR="0016191A" w:rsidRPr="002067B9" w:rsidRDefault="0016191A" w:rsidP="002067B9">
      <w:pPr>
        <w:spacing w:after="0"/>
        <w:ind w:firstLine="708"/>
        <w:jc w:val="center"/>
        <w:rPr>
          <w:rFonts w:ascii="Times New Roman" w:hAnsi="Times New Roman"/>
          <w:b/>
          <w:sz w:val="28"/>
          <w:szCs w:val="28"/>
        </w:rPr>
      </w:pPr>
      <w:proofErr w:type="gramStart"/>
      <w:r w:rsidRPr="002067B9">
        <w:rPr>
          <w:rFonts w:ascii="Times New Roman" w:hAnsi="Times New Roman"/>
          <w:b/>
          <w:sz w:val="28"/>
          <w:szCs w:val="28"/>
        </w:rPr>
        <w:t>Степень  готовности</w:t>
      </w:r>
      <w:proofErr w:type="gramEnd"/>
      <w:r w:rsidRPr="002067B9">
        <w:rPr>
          <w:rFonts w:ascii="Times New Roman" w:hAnsi="Times New Roman"/>
          <w:b/>
          <w:sz w:val="28"/>
          <w:szCs w:val="28"/>
        </w:rPr>
        <w:t xml:space="preserve"> родителей  к сотрудничеству</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Т. Н. </w:t>
      </w:r>
      <w:proofErr w:type="spellStart"/>
      <w:proofErr w:type="gramStart"/>
      <w:r w:rsidRPr="002067B9">
        <w:rPr>
          <w:rFonts w:ascii="Times New Roman" w:hAnsi="Times New Roman"/>
          <w:bCs/>
          <w:sz w:val="28"/>
          <w:szCs w:val="28"/>
        </w:rPr>
        <w:t>Волковская</w:t>
      </w:r>
      <w:proofErr w:type="spellEnd"/>
      <w:r w:rsidRPr="002067B9">
        <w:rPr>
          <w:rFonts w:ascii="Times New Roman" w:hAnsi="Times New Roman"/>
          <w:bCs/>
          <w:sz w:val="28"/>
          <w:szCs w:val="28"/>
        </w:rPr>
        <w:t xml:space="preserve">  выделила</w:t>
      </w:r>
      <w:proofErr w:type="gramEnd"/>
      <w:r w:rsidRPr="002067B9">
        <w:rPr>
          <w:rFonts w:ascii="Times New Roman" w:hAnsi="Times New Roman"/>
          <w:bCs/>
          <w:sz w:val="28"/>
          <w:szCs w:val="28"/>
        </w:rPr>
        <w:t xml:space="preserve"> следующие уровни  родительской мотивации в отношении степени готовности сотрудничества с </w:t>
      </w:r>
      <w:r w:rsidR="00BA6283">
        <w:rPr>
          <w:rFonts w:ascii="Times New Roman" w:hAnsi="Times New Roman"/>
          <w:bCs/>
          <w:sz w:val="28"/>
          <w:szCs w:val="28"/>
        </w:rPr>
        <w:t>образовательным</w:t>
      </w:r>
      <w:r w:rsidRPr="002067B9">
        <w:rPr>
          <w:rFonts w:ascii="Times New Roman" w:hAnsi="Times New Roman"/>
          <w:bCs/>
          <w:sz w:val="28"/>
          <w:szCs w:val="28"/>
        </w:rPr>
        <w:t xml:space="preserve"> учреждением.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1. Родители с высоким уровнем мотивации характеризовались следующими качественными показателями: адекватно воспринимали состояние ребенка, были готовы к полному сотрудничеству с педагогами в процессе коррекционной работы, понимали их важность и необходимость, проявляли инициативу в </w:t>
      </w:r>
      <w:proofErr w:type="gramStart"/>
      <w:r w:rsidRPr="002067B9">
        <w:rPr>
          <w:rFonts w:ascii="Times New Roman" w:hAnsi="Times New Roman"/>
          <w:bCs/>
          <w:sz w:val="28"/>
          <w:szCs w:val="28"/>
        </w:rPr>
        <w:t>сотрудничестве  с</w:t>
      </w:r>
      <w:proofErr w:type="gramEnd"/>
      <w:r w:rsidRPr="002067B9">
        <w:rPr>
          <w:rFonts w:ascii="Times New Roman" w:hAnsi="Times New Roman"/>
          <w:bCs/>
          <w:sz w:val="28"/>
          <w:szCs w:val="28"/>
        </w:rPr>
        <w:t xml:space="preserve"> учреждением, прислушивались к советам и рекомендациям и применяли их в общении с детьми.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2. Родители со средним уровнем мотивации также адекватно воспринимали состояние ребенка, </w:t>
      </w:r>
      <w:proofErr w:type="gramStart"/>
      <w:r w:rsidRPr="002067B9">
        <w:rPr>
          <w:rFonts w:ascii="Times New Roman" w:hAnsi="Times New Roman"/>
          <w:bCs/>
          <w:sz w:val="28"/>
          <w:szCs w:val="28"/>
        </w:rPr>
        <w:t>не  отрицали</w:t>
      </w:r>
      <w:proofErr w:type="gramEnd"/>
      <w:r w:rsidRPr="002067B9">
        <w:rPr>
          <w:rFonts w:ascii="Times New Roman" w:hAnsi="Times New Roman"/>
          <w:bCs/>
          <w:sz w:val="28"/>
          <w:szCs w:val="28"/>
        </w:rPr>
        <w:t xml:space="preserve"> необходимости сотрудничества с учреждением, но при минимальной затрате усилий с их </w:t>
      </w:r>
      <w:r w:rsidRPr="002067B9">
        <w:rPr>
          <w:rFonts w:ascii="Times New Roman" w:hAnsi="Times New Roman"/>
          <w:bCs/>
          <w:sz w:val="28"/>
          <w:szCs w:val="28"/>
        </w:rPr>
        <w:lastRenderedPageBreak/>
        <w:t xml:space="preserve">стороны.  </w:t>
      </w:r>
      <w:proofErr w:type="gramStart"/>
      <w:r w:rsidRPr="002067B9">
        <w:rPr>
          <w:rFonts w:ascii="Times New Roman" w:hAnsi="Times New Roman"/>
          <w:bCs/>
          <w:sz w:val="28"/>
          <w:szCs w:val="28"/>
        </w:rPr>
        <w:t>Соглашались  со</w:t>
      </w:r>
      <w:proofErr w:type="gramEnd"/>
      <w:r w:rsidRPr="002067B9">
        <w:rPr>
          <w:rFonts w:ascii="Times New Roman" w:hAnsi="Times New Roman"/>
          <w:bCs/>
          <w:sz w:val="28"/>
          <w:szCs w:val="28"/>
        </w:rPr>
        <w:t xml:space="preserve"> всеми доводами педагогов, но мотивировали свою пассивность недостатком времени.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3. Родители с низким уровнем мотивации подразделяются на 2 типа:</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1-й тип -  отсутствует адекватная оценка состояния своего ребенка, пассивная внутренняя позиция родителей в сотрудничестве с учреждением (непонимание коррекционной работы), критические замечания и предложения не принимаются;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2-й тип – при адекватной оценке </w:t>
      </w:r>
      <w:proofErr w:type="gramStart"/>
      <w:r w:rsidRPr="002067B9">
        <w:rPr>
          <w:rFonts w:ascii="Times New Roman" w:hAnsi="Times New Roman"/>
          <w:bCs/>
          <w:sz w:val="28"/>
          <w:szCs w:val="28"/>
        </w:rPr>
        <w:t>родителями  состояния</w:t>
      </w:r>
      <w:proofErr w:type="gramEnd"/>
      <w:r w:rsidRPr="002067B9">
        <w:rPr>
          <w:rFonts w:ascii="Times New Roman" w:hAnsi="Times New Roman"/>
          <w:bCs/>
          <w:sz w:val="28"/>
          <w:szCs w:val="28"/>
        </w:rPr>
        <w:t xml:space="preserve"> своего ребенка необходимость и возможность сотрудничества отрицается в следствии устоявшейся позиции в отношении средств воспитательного воздействия к своему ребенку, которую считают единственно верной; к этому типу относятся семьи, в которых доминирующая роль воспитании ребенка принадлежит бабушкам.</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Выделяют три группы матерей:</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невротичный тип – пассивная личностная позиция, стремление оградить ребёнка от всех проблем, постоянный тревожный фон настроения и т. п.</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авторитарный тип – активная жизненная позиция, неумение сдерживать свой гнев и раздражение, холодность или отстраненность от проблем ребёнка и т. д.</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психосоматический тип -  проявляются черты, как </w:t>
      </w:r>
      <w:proofErr w:type="gramStart"/>
      <w:r w:rsidRPr="002067B9">
        <w:rPr>
          <w:rFonts w:ascii="Times New Roman" w:hAnsi="Times New Roman"/>
          <w:bCs/>
          <w:sz w:val="28"/>
          <w:szCs w:val="28"/>
        </w:rPr>
        <w:t>первой</w:t>
      </w:r>
      <w:proofErr w:type="gramEnd"/>
      <w:r w:rsidRPr="002067B9">
        <w:rPr>
          <w:rFonts w:ascii="Times New Roman" w:hAnsi="Times New Roman"/>
          <w:bCs/>
          <w:sz w:val="28"/>
          <w:szCs w:val="28"/>
        </w:rPr>
        <w:t xml:space="preserve"> так и второй групп.</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Наибольше </w:t>
      </w:r>
      <w:proofErr w:type="gramStart"/>
      <w:r w:rsidRPr="002067B9">
        <w:rPr>
          <w:rFonts w:ascii="Times New Roman" w:hAnsi="Times New Roman"/>
          <w:bCs/>
          <w:sz w:val="28"/>
          <w:szCs w:val="28"/>
        </w:rPr>
        <w:t>трудности  при</w:t>
      </w:r>
      <w:proofErr w:type="gramEnd"/>
      <w:r w:rsidRPr="002067B9">
        <w:rPr>
          <w:rFonts w:ascii="Times New Roman" w:hAnsi="Times New Roman"/>
          <w:bCs/>
          <w:sz w:val="28"/>
          <w:szCs w:val="28"/>
        </w:rPr>
        <w:t xml:space="preserve"> организации сотрудничества вызывают родители с   низким уровнем мотивации. Самые продуктивные формы работы с такими семьями -  индивидуальные формы </w:t>
      </w:r>
      <w:proofErr w:type="gramStart"/>
      <w:r w:rsidRPr="002067B9">
        <w:rPr>
          <w:rFonts w:ascii="Times New Roman" w:hAnsi="Times New Roman"/>
          <w:bCs/>
          <w:sz w:val="28"/>
          <w:szCs w:val="28"/>
        </w:rPr>
        <w:t>воздействия,  индивидуальное</w:t>
      </w:r>
      <w:proofErr w:type="gramEnd"/>
      <w:r w:rsidRPr="002067B9">
        <w:rPr>
          <w:rFonts w:ascii="Times New Roman" w:hAnsi="Times New Roman"/>
          <w:bCs/>
          <w:sz w:val="28"/>
          <w:szCs w:val="28"/>
        </w:rPr>
        <w:t xml:space="preserve"> консультирование.</w:t>
      </w:r>
    </w:p>
    <w:p w:rsidR="00606956" w:rsidRDefault="00606956" w:rsidP="002067B9">
      <w:pPr>
        <w:spacing w:after="0"/>
        <w:ind w:firstLine="708"/>
        <w:jc w:val="center"/>
        <w:rPr>
          <w:rFonts w:ascii="Times New Roman" w:hAnsi="Times New Roman"/>
          <w:b/>
          <w:sz w:val="28"/>
          <w:szCs w:val="28"/>
        </w:rPr>
      </w:pPr>
    </w:p>
    <w:p w:rsidR="0016191A" w:rsidRPr="002067B9" w:rsidRDefault="0016191A" w:rsidP="002067B9">
      <w:pPr>
        <w:spacing w:after="0"/>
        <w:ind w:firstLine="708"/>
        <w:jc w:val="center"/>
        <w:rPr>
          <w:rFonts w:ascii="Times New Roman" w:hAnsi="Times New Roman"/>
          <w:b/>
          <w:sz w:val="28"/>
          <w:szCs w:val="28"/>
        </w:rPr>
      </w:pPr>
      <w:r w:rsidRPr="002067B9">
        <w:rPr>
          <w:rFonts w:ascii="Times New Roman" w:hAnsi="Times New Roman"/>
          <w:b/>
          <w:sz w:val="28"/>
          <w:szCs w:val="28"/>
        </w:rPr>
        <w:t>Формы работы с родителями определяются степенью</w:t>
      </w:r>
      <w:r w:rsidR="002067B9" w:rsidRPr="002067B9">
        <w:rPr>
          <w:rFonts w:ascii="Times New Roman" w:hAnsi="Times New Roman"/>
          <w:b/>
          <w:sz w:val="28"/>
          <w:szCs w:val="28"/>
        </w:rPr>
        <w:t xml:space="preserve"> их готовности к сотрудничеству</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Распространенные формы работы с родителями – индивидуальная и групповая.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
          <w:sz w:val="28"/>
          <w:szCs w:val="28"/>
        </w:rPr>
        <w:t>Индивидуальная:</w:t>
      </w:r>
      <w:r w:rsidRPr="002067B9">
        <w:rPr>
          <w:rFonts w:ascii="Times New Roman" w:hAnsi="Times New Roman"/>
          <w:bCs/>
          <w:sz w:val="28"/>
          <w:szCs w:val="28"/>
        </w:rPr>
        <w:t xml:space="preserve"> беседы, структурированное интервью, </w:t>
      </w:r>
      <w:proofErr w:type="gramStart"/>
      <w:r w:rsidRPr="002067B9">
        <w:rPr>
          <w:rFonts w:ascii="Times New Roman" w:hAnsi="Times New Roman"/>
          <w:bCs/>
          <w:sz w:val="28"/>
          <w:szCs w:val="28"/>
        </w:rPr>
        <w:t>демонстрация  приёмов</w:t>
      </w:r>
      <w:proofErr w:type="gramEnd"/>
      <w:r w:rsidRPr="002067B9">
        <w:rPr>
          <w:rFonts w:ascii="Times New Roman" w:hAnsi="Times New Roman"/>
          <w:bCs/>
          <w:sz w:val="28"/>
          <w:szCs w:val="28"/>
        </w:rPr>
        <w:t xml:space="preserve"> работы с ребёнком, конспектирование родителями, занятий, проводимых специалистом (логопед, психолог).</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
          <w:sz w:val="28"/>
          <w:szCs w:val="28"/>
        </w:rPr>
        <w:t>Групповая:</w:t>
      </w:r>
      <w:r w:rsidRPr="002067B9">
        <w:rPr>
          <w:rFonts w:ascii="Times New Roman" w:hAnsi="Times New Roman"/>
          <w:bCs/>
          <w:sz w:val="28"/>
          <w:szCs w:val="28"/>
        </w:rPr>
        <w:t xml:space="preserve"> обсуждении отдельных жизненных ситуаций, проектированное рисование, разыгрывание ролевых ситуаций, музыкотерапия, </w:t>
      </w:r>
      <w:proofErr w:type="spellStart"/>
      <w:r w:rsidRPr="002067B9">
        <w:rPr>
          <w:rFonts w:ascii="Times New Roman" w:hAnsi="Times New Roman"/>
          <w:bCs/>
          <w:sz w:val="28"/>
          <w:szCs w:val="28"/>
        </w:rPr>
        <w:t>сказкотерапия</w:t>
      </w:r>
      <w:proofErr w:type="spellEnd"/>
      <w:r w:rsidRPr="002067B9">
        <w:rPr>
          <w:rFonts w:ascii="Times New Roman" w:hAnsi="Times New Roman"/>
          <w:bCs/>
          <w:sz w:val="28"/>
          <w:szCs w:val="28"/>
        </w:rPr>
        <w:t xml:space="preserve"> и т. п.</w:t>
      </w:r>
      <w:proofErr w:type="gramStart"/>
      <w:r w:rsidRPr="002067B9">
        <w:rPr>
          <w:rFonts w:ascii="Times New Roman" w:hAnsi="Times New Roman"/>
          <w:bCs/>
          <w:sz w:val="28"/>
          <w:szCs w:val="28"/>
        </w:rPr>
        <w:t>,  семинары</w:t>
      </w:r>
      <w:proofErr w:type="gramEnd"/>
      <w:r w:rsidRPr="002067B9">
        <w:rPr>
          <w:rFonts w:ascii="Times New Roman" w:hAnsi="Times New Roman"/>
          <w:bCs/>
          <w:sz w:val="28"/>
          <w:szCs w:val="28"/>
        </w:rPr>
        <w:t xml:space="preserve"> – практикумы;  групповые собрания родителей с просмотром фрагментов занятий с детьми (это способствует формированию у родителей адекватной оценки психического развития детей).</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i/>
          <w:iCs/>
          <w:sz w:val="28"/>
          <w:szCs w:val="28"/>
        </w:rPr>
        <w:lastRenderedPageBreak/>
        <w:t xml:space="preserve">Н. Л. </w:t>
      </w:r>
      <w:proofErr w:type="gramStart"/>
      <w:r w:rsidRPr="002067B9">
        <w:rPr>
          <w:rFonts w:ascii="Times New Roman" w:hAnsi="Times New Roman"/>
          <w:bCs/>
          <w:i/>
          <w:iCs/>
          <w:sz w:val="28"/>
          <w:szCs w:val="28"/>
        </w:rPr>
        <w:t>Анисимова  выделяет</w:t>
      </w:r>
      <w:proofErr w:type="gramEnd"/>
      <w:r w:rsidRPr="002067B9">
        <w:rPr>
          <w:rFonts w:ascii="Times New Roman" w:hAnsi="Times New Roman"/>
          <w:bCs/>
          <w:i/>
          <w:iCs/>
          <w:sz w:val="28"/>
          <w:szCs w:val="28"/>
        </w:rPr>
        <w:t xml:space="preserve"> формы работы</w:t>
      </w:r>
      <w:r w:rsidRPr="002067B9">
        <w:rPr>
          <w:rFonts w:ascii="Times New Roman" w:hAnsi="Times New Roman"/>
          <w:bCs/>
          <w:sz w:val="28"/>
          <w:szCs w:val="28"/>
        </w:rPr>
        <w:t xml:space="preserve">, хорошо зарекомендовавшие себя при работе  с семьями, воспитывающими детей с нарушением  зрения.  Однако эта форма может быть использована </w:t>
      </w:r>
      <w:proofErr w:type="gramStart"/>
      <w:r w:rsidRPr="002067B9">
        <w:rPr>
          <w:rFonts w:ascii="Times New Roman" w:hAnsi="Times New Roman"/>
          <w:bCs/>
          <w:sz w:val="28"/>
          <w:szCs w:val="28"/>
        </w:rPr>
        <w:t>не  со</w:t>
      </w:r>
      <w:proofErr w:type="gramEnd"/>
      <w:r w:rsidRPr="002067B9">
        <w:rPr>
          <w:rFonts w:ascii="Times New Roman" w:hAnsi="Times New Roman"/>
          <w:bCs/>
          <w:sz w:val="28"/>
          <w:szCs w:val="28"/>
        </w:rPr>
        <w:t xml:space="preserve"> всеми родителями. </w:t>
      </w:r>
    </w:p>
    <w:p w:rsidR="0016191A" w:rsidRPr="002067B9" w:rsidRDefault="0016191A" w:rsidP="002067B9">
      <w:pPr>
        <w:numPr>
          <w:ilvl w:val="0"/>
          <w:numId w:val="4"/>
        </w:numPr>
        <w:spacing w:after="0"/>
        <w:jc w:val="both"/>
        <w:rPr>
          <w:rFonts w:ascii="Times New Roman" w:hAnsi="Times New Roman"/>
          <w:bCs/>
          <w:sz w:val="28"/>
          <w:szCs w:val="28"/>
        </w:rPr>
      </w:pPr>
      <w:r w:rsidRPr="002067B9">
        <w:rPr>
          <w:rFonts w:ascii="Times New Roman" w:hAnsi="Times New Roman"/>
          <w:bCs/>
          <w:sz w:val="28"/>
          <w:szCs w:val="28"/>
        </w:rPr>
        <w:t>Семейные клубы, как альтернатива родительским собраниям;</w:t>
      </w:r>
    </w:p>
    <w:p w:rsidR="0016191A" w:rsidRPr="002067B9" w:rsidRDefault="0016191A" w:rsidP="002067B9">
      <w:pPr>
        <w:numPr>
          <w:ilvl w:val="0"/>
          <w:numId w:val="4"/>
        </w:numPr>
        <w:spacing w:after="0"/>
        <w:jc w:val="both"/>
        <w:rPr>
          <w:rFonts w:ascii="Times New Roman" w:hAnsi="Times New Roman"/>
          <w:bCs/>
          <w:sz w:val="28"/>
          <w:szCs w:val="28"/>
        </w:rPr>
      </w:pPr>
      <w:r w:rsidRPr="002067B9">
        <w:rPr>
          <w:rFonts w:ascii="Times New Roman" w:hAnsi="Times New Roman"/>
          <w:bCs/>
          <w:sz w:val="28"/>
          <w:szCs w:val="28"/>
        </w:rPr>
        <w:t>Телефон доверия;</w:t>
      </w:r>
    </w:p>
    <w:p w:rsidR="0016191A" w:rsidRPr="002067B9" w:rsidRDefault="0016191A" w:rsidP="002067B9">
      <w:pPr>
        <w:numPr>
          <w:ilvl w:val="0"/>
          <w:numId w:val="4"/>
        </w:numPr>
        <w:spacing w:after="0"/>
        <w:jc w:val="both"/>
        <w:rPr>
          <w:rFonts w:ascii="Times New Roman" w:hAnsi="Times New Roman"/>
          <w:bCs/>
          <w:sz w:val="28"/>
          <w:szCs w:val="28"/>
        </w:rPr>
      </w:pPr>
      <w:r w:rsidRPr="002067B9">
        <w:rPr>
          <w:rFonts w:ascii="Times New Roman" w:hAnsi="Times New Roman"/>
          <w:bCs/>
          <w:sz w:val="28"/>
          <w:szCs w:val="28"/>
        </w:rPr>
        <w:t xml:space="preserve">Родительская почта – с помощью короткой записки </w:t>
      </w:r>
      <w:proofErr w:type="gramStart"/>
      <w:r w:rsidRPr="002067B9">
        <w:rPr>
          <w:rFonts w:ascii="Times New Roman" w:hAnsi="Times New Roman"/>
          <w:bCs/>
          <w:sz w:val="28"/>
          <w:szCs w:val="28"/>
        </w:rPr>
        <w:t>высказать  замечания</w:t>
      </w:r>
      <w:proofErr w:type="gramEnd"/>
      <w:r w:rsidRPr="002067B9">
        <w:rPr>
          <w:rFonts w:ascii="Times New Roman" w:hAnsi="Times New Roman"/>
          <w:bCs/>
          <w:sz w:val="28"/>
          <w:szCs w:val="28"/>
        </w:rPr>
        <w:t>, предложения;</w:t>
      </w:r>
    </w:p>
    <w:p w:rsidR="0016191A" w:rsidRPr="002067B9" w:rsidRDefault="0016191A" w:rsidP="002067B9">
      <w:pPr>
        <w:numPr>
          <w:ilvl w:val="0"/>
          <w:numId w:val="4"/>
        </w:numPr>
        <w:spacing w:after="0"/>
        <w:jc w:val="both"/>
        <w:rPr>
          <w:rFonts w:ascii="Times New Roman" w:hAnsi="Times New Roman"/>
          <w:bCs/>
          <w:sz w:val="28"/>
          <w:szCs w:val="28"/>
        </w:rPr>
      </w:pPr>
      <w:r w:rsidRPr="002067B9">
        <w:rPr>
          <w:rFonts w:ascii="Times New Roman" w:hAnsi="Times New Roman"/>
          <w:bCs/>
          <w:sz w:val="28"/>
          <w:szCs w:val="28"/>
        </w:rPr>
        <w:t>Библиотека игр (игротека).</w:t>
      </w:r>
    </w:p>
    <w:p w:rsidR="0016191A" w:rsidRPr="002067B9" w:rsidRDefault="0016191A" w:rsidP="002067B9">
      <w:pPr>
        <w:spacing w:after="0"/>
        <w:ind w:firstLine="708"/>
        <w:jc w:val="both"/>
        <w:rPr>
          <w:rFonts w:ascii="Times New Roman" w:hAnsi="Times New Roman"/>
          <w:b/>
          <w:sz w:val="28"/>
          <w:szCs w:val="28"/>
        </w:rPr>
      </w:pPr>
      <w:r w:rsidRPr="002067B9">
        <w:rPr>
          <w:rFonts w:ascii="Times New Roman" w:hAnsi="Times New Roman"/>
          <w:b/>
          <w:sz w:val="28"/>
          <w:szCs w:val="28"/>
        </w:rPr>
        <w:t>Традиционные формы работы:</w:t>
      </w:r>
    </w:p>
    <w:p w:rsidR="0016191A" w:rsidRPr="002067B9" w:rsidRDefault="0016191A" w:rsidP="002067B9">
      <w:pPr>
        <w:numPr>
          <w:ilvl w:val="0"/>
          <w:numId w:val="3"/>
        </w:numPr>
        <w:spacing w:after="0"/>
        <w:jc w:val="both"/>
        <w:rPr>
          <w:rFonts w:ascii="Times New Roman" w:hAnsi="Times New Roman"/>
          <w:bCs/>
          <w:sz w:val="28"/>
          <w:szCs w:val="28"/>
        </w:rPr>
      </w:pPr>
      <w:r w:rsidRPr="002067B9">
        <w:rPr>
          <w:rFonts w:ascii="Times New Roman" w:hAnsi="Times New Roman"/>
          <w:bCs/>
          <w:sz w:val="28"/>
          <w:szCs w:val="28"/>
        </w:rPr>
        <w:t>Совместный с детьми театр (непосредственное участие родителей в утренниках, развлечениях);</w:t>
      </w:r>
    </w:p>
    <w:p w:rsidR="0016191A" w:rsidRPr="002067B9" w:rsidRDefault="0016191A" w:rsidP="002067B9">
      <w:pPr>
        <w:numPr>
          <w:ilvl w:val="0"/>
          <w:numId w:val="3"/>
        </w:numPr>
        <w:spacing w:after="0"/>
        <w:jc w:val="both"/>
        <w:rPr>
          <w:rFonts w:ascii="Times New Roman" w:hAnsi="Times New Roman"/>
          <w:bCs/>
          <w:sz w:val="28"/>
          <w:szCs w:val="28"/>
        </w:rPr>
      </w:pPr>
      <w:r w:rsidRPr="002067B9">
        <w:rPr>
          <w:rFonts w:ascii="Times New Roman" w:hAnsi="Times New Roman"/>
          <w:bCs/>
          <w:sz w:val="28"/>
          <w:szCs w:val="28"/>
        </w:rPr>
        <w:t>Организация совместных праздников, конкурсов, экскурсий.</w:t>
      </w:r>
    </w:p>
    <w:p w:rsidR="0016191A" w:rsidRPr="002067B9" w:rsidRDefault="0016191A" w:rsidP="002067B9">
      <w:pPr>
        <w:numPr>
          <w:ilvl w:val="0"/>
          <w:numId w:val="3"/>
        </w:numPr>
        <w:spacing w:after="0"/>
        <w:jc w:val="both"/>
        <w:rPr>
          <w:rFonts w:ascii="Times New Roman" w:hAnsi="Times New Roman"/>
          <w:bCs/>
          <w:sz w:val="28"/>
          <w:szCs w:val="28"/>
        </w:rPr>
      </w:pPr>
      <w:r w:rsidRPr="002067B9">
        <w:rPr>
          <w:rFonts w:ascii="Times New Roman" w:hAnsi="Times New Roman"/>
          <w:bCs/>
          <w:sz w:val="28"/>
          <w:szCs w:val="28"/>
        </w:rPr>
        <w:t>Дни открытых дверей.</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Детям с особыми нуждами в зависимости от заболевания достаточно часто приходится бывать в больницах, интернатах.  Именно нахождение в дали от родных и близких, </w:t>
      </w:r>
      <w:proofErr w:type="gramStart"/>
      <w:r w:rsidRPr="002067B9">
        <w:rPr>
          <w:rFonts w:ascii="Times New Roman" w:hAnsi="Times New Roman"/>
          <w:bCs/>
          <w:sz w:val="28"/>
          <w:szCs w:val="28"/>
        </w:rPr>
        <w:t>отсутствие  эмоционально</w:t>
      </w:r>
      <w:proofErr w:type="gramEnd"/>
      <w:r w:rsidRPr="002067B9">
        <w:rPr>
          <w:rFonts w:ascii="Times New Roman" w:hAnsi="Times New Roman"/>
          <w:bCs/>
          <w:sz w:val="28"/>
          <w:szCs w:val="28"/>
        </w:rPr>
        <w:t xml:space="preserve"> связи с ними может стать причиной дополнительной психологической травмы у таких детей. В последние годы, например, в Великобритании в некоторых </w:t>
      </w:r>
      <w:proofErr w:type="gramStart"/>
      <w:r w:rsidRPr="002067B9">
        <w:rPr>
          <w:rFonts w:ascii="Times New Roman" w:hAnsi="Times New Roman"/>
          <w:bCs/>
          <w:sz w:val="28"/>
          <w:szCs w:val="28"/>
        </w:rPr>
        <w:t>больницах  разрешены</w:t>
      </w:r>
      <w:proofErr w:type="gramEnd"/>
      <w:r w:rsidRPr="002067B9">
        <w:rPr>
          <w:rFonts w:ascii="Times New Roman" w:hAnsi="Times New Roman"/>
          <w:bCs/>
          <w:sz w:val="28"/>
          <w:szCs w:val="28"/>
        </w:rPr>
        <w:t xml:space="preserve"> почти без ограничений посещение родителями детей, особенно матерями. Это обосновывается    необходимостью удержать эмоциональную связь между маленьким ребёнком и матерью и предупредить </w:t>
      </w:r>
      <w:proofErr w:type="gramStart"/>
      <w:r w:rsidRPr="002067B9">
        <w:rPr>
          <w:rFonts w:ascii="Times New Roman" w:hAnsi="Times New Roman"/>
          <w:bCs/>
          <w:sz w:val="28"/>
          <w:szCs w:val="28"/>
        </w:rPr>
        <w:t>психическую ,</w:t>
      </w:r>
      <w:proofErr w:type="gramEnd"/>
      <w:r w:rsidRPr="002067B9">
        <w:rPr>
          <w:rFonts w:ascii="Times New Roman" w:hAnsi="Times New Roman"/>
          <w:bCs/>
          <w:sz w:val="28"/>
          <w:szCs w:val="28"/>
        </w:rPr>
        <w:t xml:space="preserve"> эмоциональную депривации.  Приверженцы </w:t>
      </w:r>
      <w:proofErr w:type="gramStart"/>
      <w:r w:rsidRPr="002067B9">
        <w:rPr>
          <w:rFonts w:ascii="Times New Roman" w:hAnsi="Times New Roman"/>
          <w:bCs/>
          <w:sz w:val="28"/>
          <w:szCs w:val="28"/>
        </w:rPr>
        <w:t>этой  системы</w:t>
      </w:r>
      <w:proofErr w:type="gramEnd"/>
      <w:r w:rsidRPr="002067B9">
        <w:rPr>
          <w:rFonts w:ascii="Times New Roman" w:hAnsi="Times New Roman"/>
          <w:bCs/>
          <w:sz w:val="28"/>
          <w:szCs w:val="28"/>
        </w:rPr>
        <w:t xml:space="preserve">  оценивают полученные ими результаты положительно: дети становятся эмоционально  более уравновешенными, лучше вступают в контакт, ведут себя более естественно и дружески, </w:t>
      </w:r>
      <w:r w:rsidR="002067B9" w:rsidRPr="002067B9">
        <w:rPr>
          <w:rFonts w:ascii="Times New Roman" w:hAnsi="Times New Roman"/>
          <w:bCs/>
          <w:sz w:val="28"/>
          <w:szCs w:val="28"/>
        </w:rPr>
        <w:t xml:space="preserve">лучше развиваются эмоционально </w:t>
      </w:r>
      <w:r w:rsidRPr="002067B9">
        <w:rPr>
          <w:rFonts w:ascii="Times New Roman" w:hAnsi="Times New Roman"/>
          <w:bCs/>
          <w:sz w:val="28"/>
          <w:szCs w:val="28"/>
        </w:rPr>
        <w:t>.</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Таким </w:t>
      </w:r>
      <w:proofErr w:type="gramStart"/>
      <w:r w:rsidRPr="002067B9">
        <w:rPr>
          <w:rFonts w:ascii="Times New Roman" w:hAnsi="Times New Roman"/>
          <w:bCs/>
          <w:sz w:val="28"/>
          <w:szCs w:val="28"/>
        </w:rPr>
        <w:t>образом,  многие</w:t>
      </w:r>
      <w:proofErr w:type="gramEnd"/>
      <w:r w:rsidRPr="002067B9">
        <w:rPr>
          <w:rFonts w:ascii="Times New Roman" w:hAnsi="Times New Roman"/>
          <w:bCs/>
          <w:sz w:val="28"/>
          <w:szCs w:val="28"/>
        </w:rPr>
        <w:t xml:space="preserve"> исследователи отмечают, что основные условия более успешного развития детей с ограниченными возможностями здоровья – «включенность «родителей в процесс их  образования.</w:t>
      </w:r>
    </w:p>
    <w:p w:rsidR="0016191A" w:rsidRPr="00051909" w:rsidRDefault="0016191A" w:rsidP="002067B9">
      <w:pPr>
        <w:spacing w:after="0" w:line="360" w:lineRule="auto"/>
        <w:ind w:firstLine="708"/>
        <w:jc w:val="both"/>
        <w:rPr>
          <w:rFonts w:ascii="Times New Roman" w:hAnsi="Times New Roman"/>
          <w:b/>
          <w:sz w:val="28"/>
          <w:szCs w:val="28"/>
        </w:rPr>
      </w:pPr>
    </w:p>
    <w:p w:rsidR="0016191A" w:rsidRDefault="0016191A" w:rsidP="002067B9">
      <w:pPr>
        <w:tabs>
          <w:tab w:val="num" w:pos="720"/>
        </w:tabs>
        <w:spacing w:line="360" w:lineRule="auto"/>
        <w:jc w:val="both"/>
        <w:rPr>
          <w:rFonts w:ascii="Times New Roman" w:hAnsi="Times New Roman"/>
          <w:b/>
          <w:sz w:val="28"/>
          <w:szCs w:val="28"/>
        </w:rPr>
      </w:pPr>
    </w:p>
    <w:sectPr w:rsidR="0016191A" w:rsidSect="002067B9">
      <w:headerReference w:type="even" r:id="rId7"/>
      <w:headerReference w:type="default" r:id="rId8"/>
      <w:pgSz w:w="11906" w:h="16838"/>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856" w:rsidRDefault="00293856" w:rsidP="002857EF">
      <w:pPr>
        <w:pStyle w:val="a3"/>
      </w:pPr>
      <w:r>
        <w:separator/>
      </w:r>
    </w:p>
  </w:endnote>
  <w:endnote w:type="continuationSeparator" w:id="0">
    <w:p w:rsidR="00293856" w:rsidRDefault="00293856" w:rsidP="002857EF">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856" w:rsidRDefault="00293856" w:rsidP="002857EF">
      <w:pPr>
        <w:pStyle w:val="a3"/>
      </w:pPr>
      <w:r>
        <w:separator/>
      </w:r>
    </w:p>
  </w:footnote>
  <w:footnote w:type="continuationSeparator" w:id="0">
    <w:p w:rsidR="00293856" w:rsidRDefault="00293856" w:rsidP="002857EF">
      <w:pPr>
        <w:pStyle w:val="a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1A" w:rsidRDefault="00FE5EC3" w:rsidP="00FC1E12">
    <w:pPr>
      <w:pStyle w:val="a5"/>
      <w:framePr w:wrap="around" w:vAnchor="text" w:hAnchor="margin" w:xAlign="right" w:y="1"/>
      <w:rPr>
        <w:rStyle w:val="a7"/>
      </w:rPr>
    </w:pPr>
    <w:r>
      <w:rPr>
        <w:rStyle w:val="a7"/>
      </w:rPr>
      <w:fldChar w:fldCharType="begin"/>
    </w:r>
    <w:r w:rsidR="0016191A">
      <w:rPr>
        <w:rStyle w:val="a7"/>
      </w:rPr>
      <w:instrText xml:space="preserve">PAGE  </w:instrText>
    </w:r>
    <w:r>
      <w:rPr>
        <w:rStyle w:val="a7"/>
      </w:rPr>
      <w:fldChar w:fldCharType="end"/>
    </w:r>
  </w:p>
  <w:p w:rsidR="0016191A" w:rsidRDefault="0016191A" w:rsidP="00326DD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91A" w:rsidRDefault="00FE5EC3" w:rsidP="00FC1E12">
    <w:pPr>
      <w:pStyle w:val="a5"/>
      <w:framePr w:wrap="around" w:vAnchor="text" w:hAnchor="margin" w:xAlign="right" w:y="1"/>
      <w:rPr>
        <w:rStyle w:val="a7"/>
      </w:rPr>
    </w:pPr>
    <w:r>
      <w:rPr>
        <w:rStyle w:val="a7"/>
      </w:rPr>
      <w:fldChar w:fldCharType="begin"/>
    </w:r>
    <w:r w:rsidR="0016191A">
      <w:rPr>
        <w:rStyle w:val="a7"/>
      </w:rPr>
      <w:instrText xml:space="preserve">PAGE  </w:instrText>
    </w:r>
    <w:r>
      <w:rPr>
        <w:rStyle w:val="a7"/>
      </w:rPr>
      <w:fldChar w:fldCharType="separate"/>
    </w:r>
    <w:r w:rsidR="001D6384">
      <w:rPr>
        <w:rStyle w:val="a7"/>
        <w:noProof/>
      </w:rPr>
      <w:t>10</w:t>
    </w:r>
    <w:r>
      <w:rPr>
        <w:rStyle w:val="a7"/>
      </w:rPr>
      <w:fldChar w:fldCharType="end"/>
    </w:r>
  </w:p>
  <w:p w:rsidR="0016191A" w:rsidRDefault="0016191A" w:rsidP="00326DD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43614"/>
    <w:multiLevelType w:val="hybridMultilevel"/>
    <w:tmpl w:val="DB5605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14E0F31"/>
    <w:multiLevelType w:val="hybridMultilevel"/>
    <w:tmpl w:val="D8944C1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2E84319B"/>
    <w:multiLevelType w:val="hybridMultilevel"/>
    <w:tmpl w:val="96666CE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3F9E6179"/>
    <w:multiLevelType w:val="hybridMultilevel"/>
    <w:tmpl w:val="6E6C9FF6"/>
    <w:lvl w:ilvl="0" w:tplc="04190001">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rPr>
        <w:rFonts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6EFB5ED6"/>
    <w:multiLevelType w:val="hybridMultilevel"/>
    <w:tmpl w:val="32AA0A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75947082"/>
    <w:multiLevelType w:val="hybridMultilevel"/>
    <w:tmpl w:val="160C13CA"/>
    <w:lvl w:ilvl="0" w:tplc="ABCE9B94">
      <w:start w:val="1"/>
      <w:numFmt w:val="decimal"/>
      <w:lvlText w:val="%1."/>
      <w:lvlJc w:val="left"/>
      <w:pPr>
        <w:ind w:left="1068" w:hanging="360"/>
      </w:pPr>
      <w:rPr>
        <w:rFonts w:ascii="Times New Roman" w:eastAsia="Calibr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70A04"/>
    <w:rsid w:val="000240A4"/>
    <w:rsid w:val="00051909"/>
    <w:rsid w:val="000B51CE"/>
    <w:rsid w:val="000E1C16"/>
    <w:rsid w:val="00122120"/>
    <w:rsid w:val="001355FB"/>
    <w:rsid w:val="0016191A"/>
    <w:rsid w:val="00191538"/>
    <w:rsid w:val="001D6384"/>
    <w:rsid w:val="002067B9"/>
    <w:rsid w:val="00235AF7"/>
    <w:rsid w:val="002849D7"/>
    <w:rsid w:val="0028574D"/>
    <w:rsid w:val="002857EF"/>
    <w:rsid w:val="00293856"/>
    <w:rsid w:val="0029676C"/>
    <w:rsid w:val="002C768D"/>
    <w:rsid w:val="002E2152"/>
    <w:rsid w:val="002E43D9"/>
    <w:rsid w:val="00326DDD"/>
    <w:rsid w:val="00335649"/>
    <w:rsid w:val="00391F28"/>
    <w:rsid w:val="003B329F"/>
    <w:rsid w:val="003C3570"/>
    <w:rsid w:val="00424F4B"/>
    <w:rsid w:val="004E7B89"/>
    <w:rsid w:val="004F6DD9"/>
    <w:rsid w:val="0054043B"/>
    <w:rsid w:val="00571714"/>
    <w:rsid w:val="005B767E"/>
    <w:rsid w:val="00606956"/>
    <w:rsid w:val="00637DCB"/>
    <w:rsid w:val="00641CBA"/>
    <w:rsid w:val="006540E1"/>
    <w:rsid w:val="00682455"/>
    <w:rsid w:val="0072464A"/>
    <w:rsid w:val="00727A70"/>
    <w:rsid w:val="0073524A"/>
    <w:rsid w:val="00756C22"/>
    <w:rsid w:val="007D3ED0"/>
    <w:rsid w:val="008012A1"/>
    <w:rsid w:val="00810CE2"/>
    <w:rsid w:val="00830D3D"/>
    <w:rsid w:val="008704D6"/>
    <w:rsid w:val="00870A04"/>
    <w:rsid w:val="00872740"/>
    <w:rsid w:val="0088306F"/>
    <w:rsid w:val="008C0915"/>
    <w:rsid w:val="008C2DC7"/>
    <w:rsid w:val="008C3F1E"/>
    <w:rsid w:val="008C572F"/>
    <w:rsid w:val="008D2945"/>
    <w:rsid w:val="00901C1B"/>
    <w:rsid w:val="00913F35"/>
    <w:rsid w:val="00953FC7"/>
    <w:rsid w:val="00990906"/>
    <w:rsid w:val="00992028"/>
    <w:rsid w:val="009D1228"/>
    <w:rsid w:val="009D1B00"/>
    <w:rsid w:val="009E23BC"/>
    <w:rsid w:val="00A22A6F"/>
    <w:rsid w:val="00A23BE3"/>
    <w:rsid w:val="00A53956"/>
    <w:rsid w:val="00A557C3"/>
    <w:rsid w:val="00A90870"/>
    <w:rsid w:val="00AB08E3"/>
    <w:rsid w:val="00AD3172"/>
    <w:rsid w:val="00AF171E"/>
    <w:rsid w:val="00B52F7C"/>
    <w:rsid w:val="00B620CB"/>
    <w:rsid w:val="00BA6283"/>
    <w:rsid w:val="00BB13B1"/>
    <w:rsid w:val="00C24055"/>
    <w:rsid w:val="00D10E12"/>
    <w:rsid w:val="00D22E4B"/>
    <w:rsid w:val="00D35363"/>
    <w:rsid w:val="00D71766"/>
    <w:rsid w:val="00DA18D6"/>
    <w:rsid w:val="00DB454E"/>
    <w:rsid w:val="00DC42BE"/>
    <w:rsid w:val="00DE00B4"/>
    <w:rsid w:val="00E06C08"/>
    <w:rsid w:val="00E356F1"/>
    <w:rsid w:val="00E94704"/>
    <w:rsid w:val="00EE585A"/>
    <w:rsid w:val="00F1426B"/>
    <w:rsid w:val="00F639B1"/>
    <w:rsid w:val="00F73ACC"/>
    <w:rsid w:val="00FA24F6"/>
    <w:rsid w:val="00FC1E12"/>
    <w:rsid w:val="00FE54B3"/>
    <w:rsid w:val="00FE5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4CCF9FB-BC46-4F45-B816-7505F509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9D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1426B"/>
    <w:pPr>
      <w:ind w:left="720"/>
      <w:contextualSpacing/>
    </w:pPr>
  </w:style>
  <w:style w:type="paragraph" w:customStyle="1" w:styleId="p1">
    <w:name w:val="p1"/>
    <w:basedOn w:val="a"/>
    <w:uiPriority w:val="99"/>
    <w:rsid w:val="007D3ED0"/>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locked/>
    <w:rsid w:val="002857EF"/>
    <w:pPr>
      <w:spacing w:after="200" w:line="276" w:lineRule="auto"/>
    </w:pPr>
    <w:rPr>
      <w:rFonts w:eastAsia="Times New Roman"/>
      <w:lang w:bidi="or-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326DDD"/>
    <w:pPr>
      <w:tabs>
        <w:tab w:val="center" w:pos="4677"/>
        <w:tab w:val="right" w:pos="9355"/>
      </w:tabs>
    </w:pPr>
  </w:style>
  <w:style w:type="character" w:customStyle="1" w:styleId="a6">
    <w:name w:val="Верхний колонтитул Знак"/>
    <w:basedOn w:val="a0"/>
    <w:link w:val="a5"/>
    <w:uiPriority w:val="99"/>
    <w:semiHidden/>
    <w:locked/>
    <w:rsid w:val="00EE585A"/>
    <w:rPr>
      <w:rFonts w:cs="Times New Roman"/>
      <w:lang w:eastAsia="en-US"/>
    </w:rPr>
  </w:style>
  <w:style w:type="character" w:styleId="a7">
    <w:name w:val="page number"/>
    <w:basedOn w:val="a0"/>
    <w:uiPriority w:val="99"/>
    <w:rsid w:val="00326DDD"/>
    <w:rPr>
      <w:rFonts w:cs="Times New Roman"/>
    </w:rPr>
  </w:style>
  <w:style w:type="paragraph" w:styleId="a8">
    <w:name w:val="Balloon Text"/>
    <w:basedOn w:val="a"/>
    <w:link w:val="a9"/>
    <w:uiPriority w:val="99"/>
    <w:semiHidden/>
    <w:unhideWhenUsed/>
    <w:rsid w:val="00A5395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53956"/>
    <w:rPr>
      <w:rFonts w:ascii="Tahoma" w:hAnsi="Tahoma" w:cs="Tahoma"/>
      <w:sz w:val="16"/>
      <w:szCs w:val="16"/>
      <w:lang w:eastAsia="en-US"/>
    </w:rPr>
  </w:style>
  <w:style w:type="paragraph" w:styleId="aa">
    <w:name w:val="footer"/>
    <w:basedOn w:val="a"/>
    <w:link w:val="ab"/>
    <w:uiPriority w:val="99"/>
    <w:semiHidden/>
    <w:unhideWhenUsed/>
    <w:rsid w:val="002067B9"/>
    <w:pPr>
      <w:tabs>
        <w:tab w:val="center" w:pos="4677"/>
        <w:tab w:val="right" w:pos="9355"/>
      </w:tabs>
    </w:pPr>
  </w:style>
  <w:style w:type="character" w:customStyle="1" w:styleId="ab">
    <w:name w:val="Нижний колонтитул Знак"/>
    <w:basedOn w:val="a0"/>
    <w:link w:val="aa"/>
    <w:uiPriority w:val="99"/>
    <w:semiHidden/>
    <w:rsid w:val="002067B9"/>
    <w:rPr>
      <w:sz w:val="22"/>
      <w:szCs w:val="22"/>
      <w:lang w:eastAsia="en-US"/>
    </w:rPr>
  </w:style>
  <w:style w:type="paragraph" w:styleId="ac">
    <w:name w:val="No Spacing"/>
    <w:uiPriority w:val="1"/>
    <w:qFormat/>
    <w:rsid w:val="002067B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2828">
      <w:marLeft w:val="0"/>
      <w:marRight w:val="0"/>
      <w:marTop w:val="0"/>
      <w:marBottom w:val="0"/>
      <w:divBdr>
        <w:top w:val="none" w:sz="0" w:space="0" w:color="auto"/>
        <w:left w:val="none" w:sz="0" w:space="0" w:color="auto"/>
        <w:bottom w:val="none" w:sz="0" w:space="0" w:color="auto"/>
        <w:right w:val="none" w:sz="0" w:space="0" w:color="auto"/>
      </w:divBdr>
    </w:div>
    <w:div w:id="91512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10</Pages>
  <Words>3010</Words>
  <Characters>17160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 ЦНТР</dc:creator>
  <cp:keywords/>
  <dc:description/>
  <cp:lastModifiedBy>DreamPC</cp:lastModifiedBy>
  <cp:revision>2</cp:revision>
  <cp:lastPrinted>2017-04-18T09:01:00Z</cp:lastPrinted>
  <dcterms:created xsi:type="dcterms:W3CDTF">2017-03-14T07:14:00Z</dcterms:created>
  <dcterms:modified xsi:type="dcterms:W3CDTF">2025-11-29T07:40:00Z</dcterms:modified>
</cp:coreProperties>
</file>